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АДМИНИСТРАЦИЯ </w:t>
      </w:r>
      <w:r w:rsidR="00A65D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ВЕРБЛЮЖЕНСКОГО</w:t>
      </w: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gramStart"/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СЕЛЬСКОГО</w:t>
      </w:r>
      <w:proofErr w:type="gramEnd"/>
    </w:p>
    <w:p w:rsidR="00B5776E" w:rsidRPr="004555CF" w:rsidRDefault="0033634D" w:rsidP="00B5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ПОСЕЛЕНИЯ САРГАТСКОГО МУНИЦИПАЛЬНОГО РАЙОНА</w:t>
      </w: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ОМСКОЙ ОБЛАСТИ</w:t>
      </w:r>
    </w:p>
    <w:p w:rsidR="00B5776E" w:rsidRDefault="00B5776E" w:rsidP="00B577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5776E" w:rsidRPr="00B5776E" w:rsidRDefault="008D0D64" w:rsidP="00B577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</w:t>
      </w:r>
      <w:r w:rsidR="00B5776E" w:rsidRP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.06.2024 г.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23</w:t>
      </w:r>
      <w:r w:rsidR="00B5776E" w:rsidRP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</w:t>
      </w:r>
    </w:p>
    <w:p w:rsidR="00B5776E" w:rsidRPr="00B5776E" w:rsidRDefault="00B5776E" w:rsidP="00B577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д. Верблюжье</w:t>
      </w: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3634D" w:rsidRPr="004555CF" w:rsidRDefault="0033634D" w:rsidP="0033634D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ПОСТАНОВЛЕНИЕ</w:t>
      </w:r>
    </w:p>
    <w:p w:rsidR="0033634D" w:rsidRPr="004555CF" w:rsidRDefault="0033634D" w:rsidP="0033634D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</w:t>
      </w:r>
      <w:r w:rsidR="008D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муниципального района 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от 17.09.2010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</w:t>
      </w:r>
      <w:r w:rsidR="003C4034"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комиссии по урегулированию конфликта интересов в органе местного самоуправления </w:t>
      </w:r>
      <w:r w:rsid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Верблюженского</w:t>
      </w:r>
      <w:r w:rsidR="003C4034"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Саргатского муниципального района Омской области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bookmarkEnd w:id="1"/>
    <w:bookmarkEnd w:id="2"/>
    <w:bookmarkEnd w:id="3"/>
    <w:bookmarkEnd w:id="4"/>
    <w:p w:rsidR="0033634D" w:rsidRPr="004555CF" w:rsidRDefault="0033634D" w:rsidP="00392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D5" w:rsidRPr="004555CF" w:rsidRDefault="003C4034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Верблюженского</w:t>
      </w:r>
      <w:r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Саргатского муниципального района Омской области</w:t>
      </w:r>
      <w:proofErr w:type="gramEnd"/>
    </w:p>
    <w:p w:rsidR="00E07B3A" w:rsidRPr="004555CF" w:rsidRDefault="00E07B3A" w:rsidP="00336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DD5" w:rsidRPr="004555CF" w:rsidRDefault="008D0D64" w:rsidP="00336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bookmarkStart w:id="5" w:name="_GoBack"/>
      <w:bookmarkEnd w:id="5"/>
      <w:r w:rsidR="00392DD5" w:rsidRPr="00455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92DD5" w:rsidRPr="004555CF" w:rsidRDefault="00392DD5" w:rsidP="00392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D5" w:rsidRDefault="00392DD5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4034"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Положение о комиссии по урегулированию конфликта интересов в органе местного самоуправления Верблюженского сельского поселения Саргатского муниципального района Омской области, утвержденное постановление от 17.09.2010 года № 21 следующие</w:t>
      </w:r>
      <w:r w:rsid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изменения: </w:t>
      </w:r>
    </w:p>
    <w:p w:rsidR="003C4034" w:rsidRDefault="00003B9E" w:rsidP="003C403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034"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C4034"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14 подпункт «б» дополнить абзацем следующего содержания: </w:t>
      </w:r>
    </w:p>
    <w:p w:rsidR="00526970" w:rsidRPr="003C4034" w:rsidRDefault="003C4034" w:rsidP="003C403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>«-уведомление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3C4034" w:rsidRDefault="003C4034" w:rsidP="003C4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 15.4. пункта 15 изложить в новой редакции: </w:t>
      </w:r>
    </w:p>
    <w:p w:rsidR="003C4034" w:rsidRDefault="003C4034" w:rsidP="003C4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«15.4. </w:t>
      </w:r>
      <w:proofErr w:type="gramStart"/>
      <w:r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привадит или может привести к конфликту интересов 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рассматриваются подразделением кадровой службы муниципального органа по профилактике коррупционных и иных правонарушений, которое </w:t>
      </w:r>
      <w:r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осуществляет подготовку мотивированного заключения по результатам рассмотрения уведомлений.». </w:t>
      </w:r>
      <w:proofErr w:type="gramEnd"/>
    </w:p>
    <w:p w:rsidR="003C4034" w:rsidRPr="003C4034" w:rsidRDefault="00A65D39" w:rsidP="003C403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3C4034"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20 Порядка дополнить подпунктом 20.5 следующего содержания: «20.5. По итогам рассмотрения вопроса, указанного в абзаце 6 подпункта «б» пункта 14 настоящего Положения, комиссия принимает одно из следующих решений: а) признать наличие причинно-следственной связи между возникновением не зависящих от муниципального служащего обстоятельств и возможностью соблюдения им требований к служебному поведению и (или) требований об урегулировании конфликта интересов; б) признать отсутствие причинно-следственной связи между возникновением не зависящих от муниципального служащего обстоятельств и 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="003C4034" w:rsidRPr="003C4034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92DD5" w:rsidRPr="004555CF" w:rsidRDefault="00392DD5" w:rsidP="003C4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Интернет на сайте www.sargat.omskportal.ru и опубликовать в газете «</w:t>
      </w:r>
      <w:proofErr w:type="spellStart"/>
      <w:r w:rsidR="00E2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Верблюженский</w:t>
      </w:r>
      <w:proofErr w:type="spellEnd"/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вестник».</w:t>
      </w:r>
    </w:p>
    <w:p w:rsidR="00392DD5" w:rsidRPr="004555CF" w:rsidRDefault="00392DD5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</w:t>
      </w:r>
      <w:r w:rsidR="00E2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07B3A" w:rsidRPr="004555CF" w:rsidRDefault="00E07B3A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4D" w:rsidRPr="004555CF" w:rsidRDefault="00AD6954" w:rsidP="003363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3634D"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33634D"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Верблюженского</w:t>
      </w:r>
    </w:p>
    <w:p w:rsidR="0033634D" w:rsidRPr="004555CF" w:rsidRDefault="00336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</w:t>
      </w:r>
      <w:r w:rsidR="00E2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Е.Н. Болховская</w:t>
      </w:r>
    </w:p>
    <w:sectPr w:rsidR="0033634D" w:rsidRPr="004555CF" w:rsidSect="00526970">
      <w:headerReference w:type="default" r:id="rId8"/>
      <w:pgSz w:w="11900" w:h="16840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D9" w:rsidRDefault="005769D9">
      <w:pPr>
        <w:spacing w:after="0" w:line="240" w:lineRule="auto"/>
      </w:pPr>
      <w:r>
        <w:separator/>
      </w:r>
    </w:p>
  </w:endnote>
  <w:endnote w:type="continuationSeparator" w:id="0">
    <w:p w:rsidR="005769D9" w:rsidRDefault="0057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D9" w:rsidRDefault="005769D9">
      <w:pPr>
        <w:spacing w:after="0" w:line="240" w:lineRule="auto"/>
      </w:pPr>
      <w:r>
        <w:separator/>
      </w:r>
    </w:p>
  </w:footnote>
  <w:footnote w:type="continuationSeparator" w:id="0">
    <w:p w:rsidR="005769D9" w:rsidRDefault="0057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A7" w:rsidRDefault="00F41E5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4FADA14" wp14:editId="668CFDC4">
              <wp:simplePos x="0" y="0"/>
              <wp:positionH relativeFrom="page">
                <wp:posOffset>4060825</wp:posOffset>
              </wp:positionH>
              <wp:positionV relativeFrom="page">
                <wp:posOffset>532130</wp:posOffset>
              </wp:positionV>
              <wp:extent cx="81915" cy="285750"/>
              <wp:effectExtent l="0" t="0" r="13335" b="0"/>
              <wp:wrapNone/>
              <wp:docPr id="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A7" w:rsidRDefault="005769D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75pt;margin-top:41.9pt;width:6.45pt;height:2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" filled="f" stroked="f">
              <v:textbox style="mso-fit-shape-to-text:t" inset="0,0,0,0">
                <w:txbxContent>
                  <w:p w:rsidR="005A11A7" w:rsidRDefault="00B4602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4C0E"/>
    <w:multiLevelType w:val="multilevel"/>
    <w:tmpl w:val="0A188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6077D5"/>
    <w:multiLevelType w:val="multilevel"/>
    <w:tmpl w:val="533E0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18"/>
    <w:rsid w:val="00003B9E"/>
    <w:rsid w:val="000C0FC7"/>
    <w:rsid w:val="00152591"/>
    <w:rsid w:val="00164C3F"/>
    <w:rsid w:val="00164E29"/>
    <w:rsid w:val="002167A4"/>
    <w:rsid w:val="00283D12"/>
    <w:rsid w:val="00294DBB"/>
    <w:rsid w:val="00320C04"/>
    <w:rsid w:val="0033634D"/>
    <w:rsid w:val="00363D60"/>
    <w:rsid w:val="00377FC7"/>
    <w:rsid w:val="00392DD5"/>
    <w:rsid w:val="003A04B0"/>
    <w:rsid w:val="003B2C99"/>
    <w:rsid w:val="003B2D78"/>
    <w:rsid w:val="003C4034"/>
    <w:rsid w:val="004428D7"/>
    <w:rsid w:val="004555CF"/>
    <w:rsid w:val="004C2EF9"/>
    <w:rsid w:val="004F63AE"/>
    <w:rsid w:val="00526970"/>
    <w:rsid w:val="005769D9"/>
    <w:rsid w:val="005C6711"/>
    <w:rsid w:val="005F5B60"/>
    <w:rsid w:val="006419F7"/>
    <w:rsid w:val="006525A3"/>
    <w:rsid w:val="00662AA4"/>
    <w:rsid w:val="006C58E1"/>
    <w:rsid w:val="006C782A"/>
    <w:rsid w:val="007A73AA"/>
    <w:rsid w:val="007C76D3"/>
    <w:rsid w:val="0085486E"/>
    <w:rsid w:val="008558D0"/>
    <w:rsid w:val="00860B99"/>
    <w:rsid w:val="00896F93"/>
    <w:rsid w:val="008D0D64"/>
    <w:rsid w:val="008E7BE1"/>
    <w:rsid w:val="00912BE5"/>
    <w:rsid w:val="009207B2"/>
    <w:rsid w:val="009A79CE"/>
    <w:rsid w:val="009B6484"/>
    <w:rsid w:val="00A54189"/>
    <w:rsid w:val="00A65D39"/>
    <w:rsid w:val="00A757F9"/>
    <w:rsid w:val="00AD6954"/>
    <w:rsid w:val="00B33392"/>
    <w:rsid w:val="00B35434"/>
    <w:rsid w:val="00B4602A"/>
    <w:rsid w:val="00B5776E"/>
    <w:rsid w:val="00B6526D"/>
    <w:rsid w:val="00C05424"/>
    <w:rsid w:val="00C32018"/>
    <w:rsid w:val="00C84991"/>
    <w:rsid w:val="00CA736E"/>
    <w:rsid w:val="00D80D30"/>
    <w:rsid w:val="00DB2A5A"/>
    <w:rsid w:val="00DF5A6C"/>
    <w:rsid w:val="00DF5C8E"/>
    <w:rsid w:val="00E07B3A"/>
    <w:rsid w:val="00E25DBA"/>
    <w:rsid w:val="00E34644"/>
    <w:rsid w:val="00E63733"/>
    <w:rsid w:val="00E706C5"/>
    <w:rsid w:val="00E879C9"/>
    <w:rsid w:val="00F41E5C"/>
    <w:rsid w:val="00F558AE"/>
    <w:rsid w:val="00FA0C73"/>
    <w:rsid w:val="00FA52A7"/>
    <w:rsid w:val="00FC06CF"/>
    <w:rsid w:val="00FC3063"/>
    <w:rsid w:val="00FC597A"/>
    <w:rsid w:val="00FD28FB"/>
    <w:rsid w:val="00FF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9A79C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C67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71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5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9A79C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C67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71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5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386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3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Тамочкина Татьяна Игоревна</dc:creator>
  <cp:lastModifiedBy>Пользователь</cp:lastModifiedBy>
  <cp:revision>2</cp:revision>
  <cp:lastPrinted>2024-06-28T07:55:00Z</cp:lastPrinted>
  <dcterms:created xsi:type="dcterms:W3CDTF">2024-06-28T07:56:00Z</dcterms:created>
  <dcterms:modified xsi:type="dcterms:W3CDTF">2024-06-28T07:56:00Z</dcterms:modified>
</cp:coreProperties>
</file>