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21" w:rsidRPr="001E5A21" w:rsidRDefault="001E5A21" w:rsidP="001D6CFD">
      <w:pPr>
        <w:jc w:val="center"/>
        <w:rPr>
          <w:bCs/>
          <w:sz w:val="28"/>
          <w:szCs w:val="28"/>
        </w:rPr>
      </w:pPr>
      <w:r w:rsidRPr="001E5A21">
        <w:rPr>
          <w:bCs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1E5A21" w:rsidRPr="001E5A21" w:rsidRDefault="001E5A21" w:rsidP="001E5A21">
      <w:pPr>
        <w:jc w:val="center"/>
        <w:rPr>
          <w:sz w:val="28"/>
          <w:szCs w:val="28"/>
        </w:rPr>
      </w:pPr>
      <w:r w:rsidRPr="001E5A21">
        <w:rPr>
          <w:sz w:val="28"/>
          <w:szCs w:val="28"/>
        </w:rPr>
        <w:t>ОМСКОЙ ОБЛАСТИ</w:t>
      </w:r>
    </w:p>
    <w:p w:rsidR="001E5A21" w:rsidRPr="001E5A21" w:rsidRDefault="001E5A21" w:rsidP="001E5A21">
      <w:pPr>
        <w:jc w:val="center"/>
        <w:rPr>
          <w:sz w:val="28"/>
          <w:szCs w:val="28"/>
        </w:rPr>
      </w:pPr>
    </w:p>
    <w:p w:rsidR="001E5A21" w:rsidRPr="001E5A21" w:rsidRDefault="001E5A21" w:rsidP="001E5A21">
      <w:pPr>
        <w:jc w:val="center"/>
        <w:rPr>
          <w:sz w:val="28"/>
          <w:szCs w:val="28"/>
        </w:rPr>
      </w:pPr>
    </w:p>
    <w:p w:rsidR="001E5A21" w:rsidRPr="001E5A21" w:rsidRDefault="00FD4CE2" w:rsidP="001E5A21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РЕШЕНИЕ</w:t>
      </w:r>
      <w:bookmarkStart w:id="0" w:name="_GoBack"/>
      <w:bookmarkEnd w:id="0"/>
    </w:p>
    <w:p w:rsidR="001E5A21" w:rsidRPr="001E5A21" w:rsidRDefault="00FD4CE2" w:rsidP="001E5A21">
      <w:pPr>
        <w:keepNext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11.04</w:t>
      </w:r>
      <w:r w:rsidR="001E5A21">
        <w:rPr>
          <w:bCs/>
          <w:iCs/>
          <w:sz w:val="28"/>
          <w:szCs w:val="28"/>
        </w:rPr>
        <w:t>.2025</w:t>
      </w:r>
      <w:r w:rsidR="001E5A21" w:rsidRPr="001E5A21">
        <w:rPr>
          <w:bCs/>
          <w:iCs/>
          <w:sz w:val="28"/>
          <w:szCs w:val="28"/>
        </w:rPr>
        <w:t xml:space="preserve">                                                                          </w:t>
      </w:r>
      <w:r>
        <w:rPr>
          <w:bCs/>
          <w:iCs/>
          <w:sz w:val="28"/>
          <w:szCs w:val="28"/>
        </w:rPr>
        <w:t xml:space="preserve">                            № 04</w:t>
      </w:r>
      <w:r w:rsidR="001E5A21" w:rsidRPr="001E5A21">
        <w:rPr>
          <w:bCs/>
          <w:iCs/>
          <w:sz w:val="28"/>
          <w:szCs w:val="28"/>
        </w:rPr>
        <w:t xml:space="preserve">        </w:t>
      </w:r>
    </w:p>
    <w:p w:rsidR="001E5A21" w:rsidRPr="001E5A21" w:rsidRDefault="001E5A21" w:rsidP="001E5A21">
      <w:pPr>
        <w:keepNext/>
        <w:jc w:val="center"/>
        <w:outlineLvl w:val="1"/>
        <w:rPr>
          <w:bCs/>
          <w:iCs/>
          <w:sz w:val="28"/>
          <w:szCs w:val="28"/>
        </w:rPr>
      </w:pPr>
      <w:r w:rsidRPr="001E5A21">
        <w:rPr>
          <w:bCs/>
          <w:iCs/>
          <w:sz w:val="28"/>
          <w:szCs w:val="28"/>
        </w:rPr>
        <w:t>д. Верблюжье</w:t>
      </w:r>
    </w:p>
    <w:p w:rsidR="001E5A21" w:rsidRPr="001E5A21" w:rsidRDefault="001E5A21" w:rsidP="001E5A21">
      <w:pPr>
        <w:keepNext/>
        <w:outlineLvl w:val="1"/>
        <w:rPr>
          <w:bCs/>
          <w:iCs/>
          <w:sz w:val="28"/>
          <w:szCs w:val="28"/>
        </w:rPr>
      </w:pPr>
    </w:p>
    <w:p w:rsidR="001E5A21" w:rsidRPr="001E5A21" w:rsidRDefault="001E5A21" w:rsidP="001E5A21">
      <w:pPr>
        <w:keepNext/>
        <w:jc w:val="center"/>
        <w:outlineLvl w:val="1"/>
        <w:rPr>
          <w:color w:val="000000"/>
          <w:sz w:val="28"/>
          <w:szCs w:val="28"/>
        </w:rPr>
      </w:pPr>
      <w:r w:rsidRPr="001E5A21">
        <w:rPr>
          <w:bCs/>
          <w:iCs/>
          <w:sz w:val="28"/>
          <w:szCs w:val="28"/>
        </w:rPr>
        <w:t xml:space="preserve">О внесении изменений в решение Совета Верблюженского сельского поселения от 28.10.2013 года № 22 «Об утверждении  </w:t>
      </w:r>
      <w:r w:rsidRPr="001E5A21">
        <w:rPr>
          <w:color w:val="000000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</w:t>
      </w: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  <w:r w:rsidRPr="001E5A21">
        <w:rPr>
          <w:color w:val="000000"/>
          <w:sz w:val="28"/>
          <w:szCs w:val="28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Федерации», на основании  ч. 1 ст. 264.3 БК РФ, Совет Верблюженского сельского поселения Саргатского муниципального района Омской области</w:t>
      </w: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  <w:r w:rsidRPr="001E5A21">
        <w:rPr>
          <w:color w:val="000000"/>
          <w:sz w:val="28"/>
          <w:szCs w:val="28"/>
        </w:rPr>
        <w:t>РЕШИЛ:</w:t>
      </w:r>
    </w:p>
    <w:p w:rsidR="001E5A21" w:rsidRPr="001E5A21" w:rsidRDefault="001E5A21" w:rsidP="001E5A21">
      <w:pPr>
        <w:keepNext/>
        <w:outlineLvl w:val="1"/>
        <w:rPr>
          <w:color w:val="000000"/>
          <w:sz w:val="28"/>
          <w:szCs w:val="28"/>
        </w:rPr>
      </w:pPr>
    </w:p>
    <w:p w:rsidR="001E5A21" w:rsidRPr="001E5A21" w:rsidRDefault="001E5A21" w:rsidP="001E5A21">
      <w:pPr>
        <w:keepNext/>
        <w:ind w:firstLine="708"/>
        <w:jc w:val="both"/>
        <w:outlineLvl w:val="1"/>
        <w:rPr>
          <w:color w:val="000000"/>
          <w:sz w:val="28"/>
          <w:szCs w:val="28"/>
        </w:rPr>
      </w:pPr>
      <w:r w:rsidRPr="001E5A21">
        <w:rPr>
          <w:color w:val="000000"/>
          <w:sz w:val="28"/>
          <w:szCs w:val="28"/>
        </w:rPr>
        <w:t xml:space="preserve">1. Внести изменения в </w:t>
      </w:r>
      <w:r w:rsidRPr="001E5A21">
        <w:rPr>
          <w:bCs/>
          <w:iCs/>
          <w:sz w:val="28"/>
          <w:szCs w:val="28"/>
        </w:rPr>
        <w:t xml:space="preserve">решение Совета Верблюженского сельского поселения от 28.10.2013 года № 22 «Об утверждении  </w:t>
      </w:r>
      <w:r w:rsidRPr="001E5A21">
        <w:rPr>
          <w:color w:val="000000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области»:</w:t>
      </w:r>
    </w:p>
    <w:p w:rsidR="001E5A21" w:rsidRDefault="001E5A21" w:rsidP="001E5A21">
      <w:pPr>
        <w:pStyle w:val="a4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rFonts w:ascii="PT Astra Serif" w:hAnsi="PT Astra Serif"/>
          <w:sz w:val="28"/>
          <w:szCs w:val="28"/>
        </w:rPr>
        <w:t>Абзац 10 пункта 2 статьи 12 «паспорта муниципальных программ» изложить в следующей редакции:</w:t>
      </w:r>
    </w:p>
    <w:p w:rsidR="001E5A21" w:rsidRDefault="001E5A21" w:rsidP="001E5A21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</w:p>
    <w:p w:rsidR="001E5A21" w:rsidRPr="001E5A21" w:rsidRDefault="001E5A21" w:rsidP="001E5A21">
      <w:pPr>
        <w:widowControl w:val="0"/>
        <w:ind w:firstLine="708"/>
        <w:jc w:val="both"/>
        <w:rPr>
          <w:sz w:val="28"/>
          <w:szCs w:val="28"/>
        </w:rPr>
      </w:pPr>
      <w:r w:rsidRPr="001E5A21">
        <w:rPr>
          <w:sz w:val="28"/>
          <w:szCs w:val="28"/>
        </w:rPr>
        <w:t>2. Опубликовать настоящее Решение в газете органов местного самоуправления «</w:t>
      </w:r>
      <w:proofErr w:type="spellStart"/>
      <w:r w:rsidRPr="001E5A21">
        <w:rPr>
          <w:sz w:val="28"/>
          <w:szCs w:val="28"/>
        </w:rPr>
        <w:t>Верблюженский</w:t>
      </w:r>
      <w:proofErr w:type="spellEnd"/>
      <w:r w:rsidRPr="001E5A21">
        <w:rPr>
          <w:sz w:val="28"/>
          <w:szCs w:val="28"/>
        </w:rPr>
        <w:t xml:space="preserve"> муниципальный вестник».</w:t>
      </w:r>
    </w:p>
    <w:p w:rsidR="001E5A21" w:rsidRPr="001E5A21" w:rsidRDefault="001E5A21" w:rsidP="001E5A21">
      <w:pPr>
        <w:jc w:val="both"/>
        <w:rPr>
          <w:sz w:val="28"/>
          <w:szCs w:val="28"/>
        </w:rPr>
      </w:pPr>
    </w:p>
    <w:p w:rsidR="001E5A21" w:rsidRPr="001E5A21" w:rsidRDefault="001E5A21" w:rsidP="001E5A21">
      <w:pPr>
        <w:jc w:val="both"/>
        <w:rPr>
          <w:sz w:val="28"/>
          <w:szCs w:val="28"/>
        </w:rPr>
      </w:pPr>
    </w:p>
    <w:p w:rsidR="001E5A21" w:rsidRPr="001E5A21" w:rsidRDefault="001E5A21" w:rsidP="001E5A21">
      <w:pPr>
        <w:jc w:val="both"/>
        <w:rPr>
          <w:sz w:val="28"/>
          <w:szCs w:val="28"/>
        </w:rPr>
      </w:pPr>
    </w:p>
    <w:p w:rsidR="001E5A21" w:rsidRPr="001E5A21" w:rsidRDefault="001E5A21" w:rsidP="001E5A2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E5A21">
        <w:rPr>
          <w:sz w:val="28"/>
          <w:szCs w:val="28"/>
        </w:rPr>
        <w:t xml:space="preserve"> Совета Верблюженского</w:t>
      </w:r>
    </w:p>
    <w:p w:rsidR="001E5A21" w:rsidRPr="001E5A21" w:rsidRDefault="001E5A21" w:rsidP="001E5A21">
      <w:pPr>
        <w:jc w:val="both"/>
        <w:rPr>
          <w:sz w:val="28"/>
          <w:szCs w:val="28"/>
        </w:rPr>
      </w:pPr>
      <w:r w:rsidRPr="001E5A21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</w:t>
      </w:r>
      <w:r w:rsidRPr="001E5A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Райспих</w:t>
      </w:r>
      <w:proofErr w:type="spellEnd"/>
    </w:p>
    <w:p w:rsidR="001E5A21" w:rsidRPr="001E5A21" w:rsidRDefault="001E5A21" w:rsidP="001E5A2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5A21" w:rsidRDefault="001E5A21" w:rsidP="001E5A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5A21" w:rsidRDefault="001E5A21" w:rsidP="001E5A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DA"/>
    <w:rsid w:val="001D6CFD"/>
    <w:rsid w:val="001E5A21"/>
    <w:rsid w:val="0067689C"/>
    <w:rsid w:val="00931FDA"/>
    <w:rsid w:val="009A095B"/>
    <w:rsid w:val="00FD4CE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5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2025-04-08T09:33:00Z</dcterms:created>
  <dcterms:modified xsi:type="dcterms:W3CDTF">2025-04-08T09:33:00Z</dcterms:modified>
</cp:coreProperties>
</file>