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44" w:rsidRPr="00B53D9A" w:rsidRDefault="00C87444" w:rsidP="00C87444">
      <w:pPr>
        <w:pStyle w:val="30"/>
        <w:shd w:val="clear" w:color="auto" w:fill="auto"/>
        <w:spacing w:after="589"/>
        <w:ind w:right="40"/>
        <w:rPr>
          <w:sz w:val="28"/>
          <w:szCs w:val="28"/>
        </w:rPr>
      </w:pPr>
      <w:bookmarkStart w:id="0" w:name="_GoBack"/>
      <w:bookmarkEnd w:id="0"/>
      <w:r w:rsidRPr="00B53D9A">
        <w:rPr>
          <w:sz w:val="28"/>
          <w:szCs w:val="28"/>
        </w:rPr>
        <w:t>СОВЕТ ВЕРБЛЮЖЕНСКОГО СЕЛЬСКОГО ПОСЕЛЕНИЯ</w:t>
      </w:r>
      <w:r w:rsidRPr="00B53D9A">
        <w:rPr>
          <w:sz w:val="28"/>
          <w:szCs w:val="28"/>
        </w:rPr>
        <w:br/>
        <w:t>САРГАТСКОГО МУНИЦИПАЛЬНОГО РАЙОНА</w:t>
      </w:r>
      <w:r w:rsidRPr="00B53D9A">
        <w:rPr>
          <w:sz w:val="28"/>
          <w:szCs w:val="28"/>
        </w:rPr>
        <w:br/>
        <w:t>ОМСКОЙ ОБЛАСТИ</w:t>
      </w:r>
    </w:p>
    <w:p w:rsidR="00C87444" w:rsidRPr="00B53D9A" w:rsidRDefault="00C87444" w:rsidP="00C87444">
      <w:pPr>
        <w:pStyle w:val="10"/>
        <w:keepNext/>
        <w:keepLines/>
        <w:shd w:val="clear" w:color="auto" w:fill="auto"/>
        <w:spacing w:before="0" w:after="362" w:line="260" w:lineRule="exact"/>
        <w:ind w:right="40"/>
        <w:rPr>
          <w:sz w:val="32"/>
          <w:szCs w:val="32"/>
        </w:rPr>
      </w:pPr>
      <w:bookmarkStart w:id="1" w:name="bookmark0"/>
      <w:r w:rsidRPr="00B53D9A">
        <w:rPr>
          <w:sz w:val="32"/>
          <w:szCs w:val="32"/>
        </w:rPr>
        <w:t>РЕШЕНИЕ</w:t>
      </w:r>
      <w:bookmarkEnd w:id="1"/>
    </w:p>
    <w:p w:rsidR="00C87444" w:rsidRPr="00B53D9A" w:rsidRDefault="00374CC6" w:rsidP="00C87444">
      <w:pPr>
        <w:pStyle w:val="20"/>
        <w:shd w:val="clear" w:color="auto" w:fill="auto"/>
        <w:tabs>
          <w:tab w:val="left" w:pos="7670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14.03.2025  г.   </w:t>
      </w:r>
      <w:r>
        <w:rPr>
          <w:sz w:val="28"/>
          <w:szCs w:val="28"/>
        </w:rPr>
        <w:tab/>
        <w:t xml:space="preserve">         №  03</w:t>
      </w:r>
    </w:p>
    <w:p w:rsidR="00C87444" w:rsidRPr="00B53D9A" w:rsidRDefault="00C87444" w:rsidP="00C87444">
      <w:pPr>
        <w:pStyle w:val="20"/>
        <w:shd w:val="clear" w:color="auto" w:fill="auto"/>
        <w:tabs>
          <w:tab w:val="left" w:pos="7670"/>
        </w:tabs>
        <w:spacing w:before="0" w:after="303" w:line="260" w:lineRule="exact"/>
        <w:jc w:val="center"/>
        <w:rPr>
          <w:sz w:val="28"/>
          <w:szCs w:val="28"/>
        </w:rPr>
      </w:pPr>
      <w:r w:rsidRPr="00B53D9A">
        <w:rPr>
          <w:sz w:val="28"/>
          <w:szCs w:val="28"/>
        </w:rPr>
        <w:t>д.</w:t>
      </w:r>
      <w:r w:rsidR="00B37F2E">
        <w:rPr>
          <w:sz w:val="28"/>
          <w:szCs w:val="28"/>
        </w:rPr>
        <w:t xml:space="preserve"> </w:t>
      </w:r>
      <w:r w:rsidRPr="00B53D9A">
        <w:rPr>
          <w:sz w:val="28"/>
          <w:szCs w:val="28"/>
        </w:rPr>
        <w:t>Верблюжье</w:t>
      </w:r>
    </w:p>
    <w:p w:rsidR="00C87444" w:rsidRPr="007B5B72" w:rsidRDefault="00C87444" w:rsidP="007B5B72">
      <w:pPr>
        <w:pStyle w:val="20"/>
        <w:shd w:val="clear" w:color="auto" w:fill="auto"/>
        <w:tabs>
          <w:tab w:val="left" w:pos="7670"/>
        </w:tabs>
        <w:spacing w:before="0" w:after="303" w:line="260" w:lineRule="exact"/>
        <w:ind w:right="-1"/>
        <w:jc w:val="center"/>
        <w:rPr>
          <w:sz w:val="28"/>
          <w:szCs w:val="28"/>
        </w:rPr>
      </w:pPr>
      <w:r w:rsidRPr="007B5B72">
        <w:rPr>
          <w:sz w:val="28"/>
          <w:szCs w:val="28"/>
        </w:rPr>
        <w:t xml:space="preserve">Об утверждении даты публичных слушаний по исполнению бюджета Верблюженского сельского поселения Саргатского муниципального </w:t>
      </w:r>
      <w:r w:rsidR="00374CC6">
        <w:rPr>
          <w:sz w:val="28"/>
          <w:szCs w:val="28"/>
        </w:rPr>
        <w:t>района Омской области за 2024</w:t>
      </w:r>
      <w:r w:rsidR="007B5B72">
        <w:rPr>
          <w:sz w:val="28"/>
          <w:szCs w:val="28"/>
        </w:rPr>
        <w:t xml:space="preserve"> </w:t>
      </w:r>
      <w:r w:rsidRPr="007B5B72">
        <w:rPr>
          <w:sz w:val="28"/>
          <w:szCs w:val="28"/>
        </w:rPr>
        <w:t>год.</w:t>
      </w:r>
    </w:p>
    <w:p w:rsidR="00C87444" w:rsidRPr="00B53D9A" w:rsidRDefault="00C87444" w:rsidP="00C87444">
      <w:pPr>
        <w:pStyle w:val="20"/>
        <w:shd w:val="clear" w:color="auto" w:fill="auto"/>
        <w:spacing w:before="0" w:after="240" w:line="322" w:lineRule="exact"/>
        <w:ind w:firstLine="760"/>
        <w:rPr>
          <w:sz w:val="28"/>
          <w:szCs w:val="28"/>
        </w:rPr>
      </w:pPr>
      <w:r w:rsidRPr="00B53D9A">
        <w:rPr>
          <w:sz w:val="28"/>
          <w:szCs w:val="28"/>
        </w:rPr>
        <w:t>В соответствии с Бюджетным кодексом РФ, Положением о бюджетном процессе в Верблюженском сельском поселении, утвержденном Решением Совета Верблюженского сельского поселения от 28 октября 2013 г. № 22 Совет Верблюженского сельского поселения Саргатского муниципального района Омской области</w:t>
      </w:r>
    </w:p>
    <w:p w:rsidR="00C87444" w:rsidRPr="00B53D9A" w:rsidRDefault="00C87444" w:rsidP="00C87444">
      <w:pPr>
        <w:pStyle w:val="20"/>
        <w:shd w:val="clear" w:color="auto" w:fill="auto"/>
        <w:spacing w:before="0" w:after="0" w:line="322" w:lineRule="exact"/>
        <w:rPr>
          <w:sz w:val="28"/>
          <w:szCs w:val="28"/>
        </w:rPr>
      </w:pPr>
      <w:r w:rsidRPr="00B53D9A">
        <w:rPr>
          <w:sz w:val="28"/>
          <w:szCs w:val="28"/>
        </w:rPr>
        <w:t>РЕШИЛ:</w:t>
      </w:r>
    </w:p>
    <w:p w:rsidR="00C87444" w:rsidRPr="00B53D9A" w:rsidRDefault="00C87444" w:rsidP="00C87444">
      <w:pPr>
        <w:pStyle w:val="20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  <w:r w:rsidRPr="00B53D9A">
        <w:rPr>
          <w:sz w:val="28"/>
          <w:szCs w:val="28"/>
        </w:rPr>
        <w:t>1.Провести публичные слушания по исполнению бюджета Верблюженс</w:t>
      </w:r>
      <w:r>
        <w:rPr>
          <w:sz w:val="28"/>
          <w:szCs w:val="28"/>
        </w:rPr>
        <w:t xml:space="preserve">кого </w:t>
      </w:r>
      <w:r w:rsidR="00374CC6">
        <w:rPr>
          <w:sz w:val="28"/>
          <w:szCs w:val="28"/>
        </w:rPr>
        <w:t>сельского поселения за 2024 год «10</w:t>
      </w:r>
      <w:r w:rsidRPr="00B53D9A">
        <w:rPr>
          <w:sz w:val="28"/>
          <w:szCs w:val="28"/>
        </w:rPr>
        <w:t xml:space="preserve">» </w:t>
      </w:r>
      <w:r w:rsidR="00374CC6">
        <w:rPr>
          <w:sz w:val="28"/>
          <w:szCs w:val="28"/>
        </w:rPr>
        <w:t>апреля 2025</w:t>
      </w:r>
      <w:r>
        <w:rPr>
          <w:sz w:val="28"/>
          <w:szCs w:val="28"/>
        </w:rPr>
        <w:t xml:space="preserve"> </w:t>
      </w:r>
      <w:r w:rsidRPr="00B53D9A">
        <w:rPr>
          <w:sz w:val="28"/>
          <w:szCs w:val="28"/>
        </w:rPr>
        <w:t>г. в 15.00 часов в здании Администрации Верблюженского поселения (д. Верблюжье, ул. Почтовая, 29)</w:t>
      </w:r>
    </w:p>
    <w:p w:rsidR="00C87444" w:rsidRPr="00B53D9A" w:rsidRDefault="00C87444" w:rsidP="00C87444">
      <w:pPr>
        <w:pStyle w:val="20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  <w:r w:rsidRPr="00B53D9A">
        <w:rPr>
          <w:sz w:val="28"/>
          <w:szCs w:val="28"/>
        </w:rPr>
        <w:t>2. Заявки на участие в публичных слушаниях по исполнению бюджета Верблюженс</w:t>
      </w:r>
      <w:r w:rsidR="00B37F2E">
        <w:rPr>
          <w:sz w:val="28"/>
          <w:szCs w:val="28"/>
        </w:rPr>
        <w:t>кого сельского посе</w:t>
      </w:r>
      <w:r w:rsidR="00374CC6">
        <w:rPr>
          <w:sz w:val="28"/>
          <w:szCs w:val="28"/>
        </w:rPr>
        <w:t>ления за 2024</w:t>
      </w:r>
      <w:r w:rsidRPr="00B53D9A">
        <w:rPr>
          <w:sz w:val="28"/>
          <w:szCs w:val="28"/>
        </w:rPr>
        <w:t xml:space="preserve"> год представляются по адресу: 646404, д. Вербл</w:t>
      </w:r>
      <w:r w:rsidR="00B37F2E">
        <w:rPr>
          <w:sz w:val="28"/>
          <w:szCs w:val="28"/>
        </w:rPr>
        <w:t xml:space="preserve">южье, ул. Почтовая, 29, кабинет </w:t>
      </w:r>
      <w:r w:rsidRPr="00B53D9A">
        <w:rPr>
          <w:sz w:val="28"/>
          <w:szCs w:val="28"/>
        </w:rPr>
        <w:t>главы администрации.</w:t>
      </w:r>
    </w:p>
    <w:p w:rsidR="00C87444" w:rsidRPr="00B53D9A" w:rsidRDefault="00C87444" w:rsidP="00C87444">
      <w:pPr>
        <w:pStyle w:val="20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  <w:r w:rsidRPr="00B53D9A">
        <w:rPr>
          <w:sz w:val="28"/>
          <w:szCs w:val="28"/>
        </w:rPr>
        <w:t>3. Предложения по исполнению бюджета Верблюженс</w:t>
      </w:r>
      <w:r w:rsidR="00374CC6">
        <w:rPr>
          <w:sz w:val="28"/>
          <w:szCs w:val="28"/>
        </w:rPr>
        <w:t>кого сельского поселения за 2024</w:t>
      </w:r>
      <w:r w:rsidRPr="00B53D9A">
        <w:rPr>
          <w:sz w:val="28"/>
          <w:szCs w:val="28"/>
        </w:rPr>
        <w:t xml:space="preserve"> год в письменном виде и в соответствии с прилагаемой формой направляются в планово - бюджетную комиссию Совета Верблюже</w:t>
      </w:r>
      <w:r>
        <w:rPr>
          <w:sz w:val="28"/>
          <w:szCs w:val="28"/>
        </w:rPr>
        <w:t>нского сельс</w:t>
      </w:r>
      <w:r w:rsidR="00374CC6">
        <w:rPr>
          <w:sz w:val="28"/>
          <w:szCs w:val="28"/>
        </w:rPr>
        <w:t>кого поселения до 7 апреля 2024</w:t>
      </w:r>
      <w:r w:rsidRPr="00B53D9A">
        <w:rPr>
          <w:sz w:val="28"/>
          <w:szCs w:val="28"/>
        </w:rPr>
        <w:t xml:space="preserve"> года по адресу д. Верблюжье, ул. Почтовая 29.</w:t>
      </w:r>
    </w:p>
    <w:p w:rsidR="00C87444" w:rsidRDefault="00C87444" w:rsidP="00C87444">
      <w:pPr>
        <w:pStyle w:val="20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  <w:r w:rsidRPr="00B53D9A">
        <w:rPr>
          <w:sz w:val="28"/>
          <w:szCs w:val="28"/>
        </w:rPr>
        <w:t>4.Опубликовать данное решение в «Муниципальном вестнике Верблюженского сельского поселения »</w:t>
      </w:r>
    </w:p>
    <w:p w:rsidR="00C87444" w:rsidRPr="00B53D9A" w:rsidRDefault="00C87444" w:rsidP="00C87444">
      <w:pPr>
        <w:pStyle w:val="20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FC7F57" w:rsidRDefault="00374CC6" w:rsidP="00C87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8744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7444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C87444" w:rsidRDefault="00C87444" w:rsidP="00C87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="003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4CC6">
        <w:rPr>
          <w:rFonts w:ascii="Times New Roman" w:hAnsi="Times New Roman" w:cs="Times New Roman"/>
          <w:sz w:val="28"/>
          <w:szCs w:val="28"/>
        </w:rPr>
        <w:t xml:space="preserve">                                   И.А. </w:t>
      </w:r>
      <w:proofErr w:type="spellStart"/>
      <w:r w:rsidR="00374CC6">
        <w:rPr>
          <w:rFonts w:ascii="Times New Roman" w:hAnsi="Times New Roman" w:cs="Times New Roman"/>
          <w:sz w:val="28"/>
          <w:szCs w:val="28"/>
        </w:rPr>
        <w:t>Райспих</w:t>
      </w:r>
      <w:proofErr w:type="spellEnd"/>
    </w:p>
    <w:p w:rsidR="00C87444" w:rsidRDefault="00C87444" w:rsidP="00C87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444" w:rsidRPr="00B53D9A" w:rsidRDefault="00C87444" w:rsidP="00C87444">
      <w:pPr>
        <w:jc w:val="both"/>
        <w:rPr>
          <w:rFonts w:ascii="Times New Roman" w:hAnsi="Times New Roman" w:cs="Times New Roman"/>
        </w:rPr>
      </w:pPr>
    </w:p>
    <w:p w:rsidR="00B37F2E" w:rsidRDefault="00B37F2E" w:rsidP="00C8744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C87444">
        <w:rPr>
          <w:rFonts w:ascii="Times New Roman" w:hAnsi="Times New Roman"/>
          <w:sz w:val="28"/>
          <w:szCs w:val="28"/>
        </w:rPr>
        <w:t xml:space="preserve"> Верблюженского </w:t>
      </w:r>
    </w:p>
    <w:p w:rsidR="00C87444" w:rsidRDefault="00C87444" w:rsidP="00C874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B37F2E">
        <w:rPr>
          <w:rFonts w:ascii="Times New Roman" w:hAnsi="Times New Roman"/>
          <w:sz w:val="28"/>
          <w:szCs w:val="28"/>
        </w:rPr>
        <w:t xml:space="preserve">                                                              Е.Н. Болховская</w:t>
      </w:r>
    </w:p>
    <w:p w:rsidR="00C87444" w:rsidRDefault="00C87444" w:rsidP="00C87444">
      <w:pPr>
        <w:jc w:val="both"/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E7"/>
    <w:rsid w:val="00153B71"/>
    <w:rsid w:val="00374CC6"/>
    <w:rsid w:val="0067689C"/>
    <w:rsid w:val="007B5B72"/>
    <w:rsid w:val="00B37F2E"/>
    <w:rsid w:val="00C15EE7"/>
    <w:rsid w:val="00C87444"/>
    <w:rsid w:val="00EE5557"/>
    <w:rsid w:val="00FC7F57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20058-11A0-414B-A35B-A355BA72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74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C8744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8744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744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44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C87444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C87444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2025-03-31T10:16:00Z</cp:lastPrinted>
  <dcterms:created xsi:type="dcterms:W3CDTF">2025-04-02T09:57:00Z</dcterms:created>
  <dcterms:modified xsi:type="dcterms:W3CDTF">2025-04-02T09:57:00Z</dcterms:modified>
</cp:coreProperties>
</file>