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E7A" w:rsidRPr="007D5F98" w:rsidRDefault="0065184E" w:rsidP="00AE0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Утверждаю</w:t>
      </w:r>
    </w:p>
    <w:p w:rsidR="0065184E" w:rsidRPr="007D5F98" w:rsidRDefault="0065184E" w:rsidP="00AE0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Глава Верблюженского</w:t>
      </w:r>
    </w:p>
    <w:p w:rsidR="0065184E" w:rsidRPr="007D5F98" w:rsidRDefault="0065184E" w:rsidP="00AE0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65184E" w:rsidRPr="007D5F98" w:rsidRDefault="0065184E" w:rsidP="00AE04C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______________</w:t>
      </w:r>
      <w:proofErr w:type="spellStart"/>
      <w:r w:rsidRPr="007D5F98">
        <w:rPr>
          <w:rFonts w:ascii="Times New Roman" w:hAnsi="Times New Roman" w:cs="Times New Roman"/>
          <w:sz w:val="28"/>
          <w:szCs w:val="28"/>
        </w:rPr>
        <w:t>В.А.Неверов</w:t>
      </w:r>
      <w:proofErr w:type="spellEnd"/>
    </w:p>
    <w:p w:rsidR="0065184E" w:rsidRPr="007D5F98" w:rsidRDefault="0065184E" w:rsidP="0065184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184E" w:rsidRPr="00456D50" w:rsidRDefault="0065184E" w:rsidP="006518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D50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5184E" w:rsidRPr="007D5F98" w:rsidRDefault="00456D50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D5F98">
        <w:rPr>
          <w:rFonts w:ascii="Times New Roman" w:hAnsi="Times New Roman" w:cs="Times New Roman"/>
          <w:sz w:val="28"/>
          <w:szCs w:val="28"/>
        </w:rPr>
        <w:t>о результатах</w:t>
      </w:r>
      <w:r w:rsidR="0065184E" w:rsidRPr="007D5F98">
        <w:rPr>
          <w:rFonts w:ascii="Times New Roman" w:hAnsi="Times New Roman" w:cs="Times New Roman"/>
          <w:sz w:val="28"/>
          <w:szCs w:val="28"/>
        </w:rPr>
        <w:t xml:space="preserve"> оценки эффективности налоговых льгот (налоговых расходов),</w:t>
      </w:r>
    </w:p>
    <w:p w:rsidR="0065184E" w:rsidRPr="007D5F98" w:rsidRDefault="0065184E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установленных на территории Верблюженского сельского поселения</w:t>
      </w:r>
    </w:p>
    <w:p w:rsidR="0065184E" w:rsidRPr="007D5F98" w:rsidRDefault="0065184E" w:rsidP="006518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65184E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>27 мая 202</w:t>
      </w:r>
      <w:r w:rsidR="00AE04C8">
        <w:rPr>
          <w:rFonts w:ascii="Times New Roman" w:hAnsi="Times New Roman" w:cs="Times New Roman"/>
          <w:sz w:val="28"/>
          <w:szCs w:val="28"/>
        </w:rPr>
        <w:t>2</w:t>
      </w:r>
      <w:r w:rsidRPr="007D5F98">
        <w:rPr>
          <w:rFonts w:ascii="Times New Roman" w:hAnsi="Times New Roman" w:cs="Times New Roman"/>
          <w:sz w:val="28"/>
          <w:szCs w:val="28"/>
        </w:rPr>
        <w:t xml:space="preserve"> год. </w:t>
      </w:r>
      <w:r w:rsidRPr="007D5F98">
        <w:rPr>
          <w:rFonts w:ascii="Times New Roman" w:hAnsi="Times New Roman" w:cs="Times New Roman"/>
          <w:sz w:val="28"/>
          <w:szCs w:val="28"/>
        </w:rPr>
        <w:tab/>
        <w:t xml:space="preserve">     № </w:t>
      </w:r>
      <w:r w:rsidR="007D5F98">
        <w:rPr>
          <w:rFonts w:ascii="Times New Roman" w:hAnsi="Times New Roman" w:cs="Times New Roman"/>
          <w:sz w:val="28"/>
          <w:szCs w:val="28"/>
        </w:rPr>
        <w:t>1-з</w:t>
      </w:r>
    </w:p>
    <w:p w:rsidR="0065184E" w:rsidRPr="007D5F98" w:rsidRDefault="0065184E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 В соответствии  с Постановлением Администрации Верблюженского сельского поселения Саргатского муниципального района Омской области от 26.12.2020 г. </w:t>
      </w:r>
      <w:r w:rsidR="00DF7E94" w:rsidRPr="007D5F98">
        <w:rPr>
          <w:rFonts w:ascii="Times New Roman" w:hAnsi="Times New Roman" w:cs="Times New Roman"/>
          <w:sz w:val="28"/>
          <w:szCs w:val="28"/>
        </w:rPr>
        <w:t xml:space="preserve">№92-п « Об оценке налоговых расходов </w:t>
      </w:r>
      <w:r w:rsidR="00766989" w:rsidRPr="007D5F98">
        <w:rPr>
          <w:rFonts w:ascii="Times New Roman" w:hAnsi="Times New Roman" w:cs="Times New Roman"/>
          <w:sz w:val="28"/>
          <w:szCs w:val="28"/>
        </w:rPr>
        <w:t xml:space="preserve"> Верблюженского сельского поселения Саргатского муниципального района Омской области» произведена оценка </w:t>
      </w:r>
      <w:r w:rsidRPr="007D5F98">
        <w:rPr>
          <w:rFonts w:ascii="Times New Roman" w:hAnsi="Times New Roman" w:cs="Times New Roman"/>
          <w:sz w:val="28"/>
          <w:szCs w:val="28"/>
        </w:rPr>
        <w:t xml:space="preserve"> </w:t>
      </w:r>
      <w:r w:rsidR="00766989" w:rsidRPr="007D5F98">
        <w:rPr>
          <w:rFonts w:ascii="Times New Roman" w:hAnsi="Times New Roman" w:cs="Times New Roman"/>
          <w:sz w:val="28"/>
          <w:szCs w:val="28"/>
        </w:rPr>
        <w:t>эффективности налоговых расходов (налоговых льгот)  по местным налогам в целях оптимизации перечня действующих налоговых льгот (налоговых расходов)</w:t>
      </w:r>
      <w:r w:rsidR="00FF1175" w:rsidRPr="007D5F98">
        <w:rPr>
          <w:rFonts w:ascii="Times New Roman" w:hAnsi="Times New Roman" w:cs="Times New Roman"/>
          <w:sz w:val="28"/>
          <w:szCs w:val="28"/>
        </w:rPr>
        <w:t xml:space="preserve"> </w:t>
      </w:r>
      <w:r w:rsidR="00766989" w:rsidRPr="007D5F98">
        <w:rPr>
          <w:rFonts w:ascii="Times New Roman" w:hAnsi="Times New Roman" w:cs="Times New Roman"/>
          <w:sz w:val="28"/>
          <w:szCs w:val="28"/>
        </w:rPr>
        <w:t>и их соответствия общественным интересам, повышения точности прогнозирования</w:t>
      </w:r>
      <w:r w:rsidR="00FF1175" w:rsidRPr="007D5F98">
        <w:rPr>
          <w:rFonts w:ascii="Times New Roman" w:hAnsi="Times New Roman" w:cs="Times New Roman"/>
          <w:sz w:val="28"/>
          <w:szCs w:val="28"/>
        </w:rPr>
        <w:t xml:space="preserve"> результатов  предоставления налоговых расходов (налоговых льгот), обеспечения оптимального выбора объектов для предоставления финансовой поддержки в форме налоговых расходов (налоговых льгот), сокращения потерь бюджета поселения. </w:t>
      </w:r>
    </w:p>
    <w:p w:rsidR="00FF1175" w:rsidRPr="007D5F98" w:rsidRDefault="00FF1175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   В результате проведенной оценки за отчетный период льготы по земельному налогу и налогу на имущество физических лиц не предусмотрены, что способствует сокращению потерь бюджета поселения. </w:t>
      </w:r>
    </w:p>
    <w:p w:rsidR="00FF1175" w:rsidRPr="007D5F98" w:rsidRDefault="00FF1175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D5F98">
        <w:rPr>
          <w:rFonts w:ascii="Times New Roman" w:hAnsi="Times New Roman" w:cs="Times New Roman"/>
          <w:sz w:val="28"/>
          <w:szCs w:val="28"/>
        </w:rPr>
        <w:t xml:space="preserve"> Учитывая вышеизложенное, чтобы не допускать в дальнейшем ухудшения уровня</w:t>
      </w:r>
      <w:r w:rsidR="007D5F98" w:rsidRPr="007D5F98">
        <w:rPr>
          <w:rFonts w:ascii="Times New Roman" w:hAnsi="Times New Roman" w:cs="Times New Roman"/>
          <w:sz w:val="28"/>
          <w:szCs w:val="28"/>
        </w:rPr>
        <w:t xml:space="preserve"> доходов бюджета Верблюженского сельского поселения, не применять дополнительные льготы, предусмотренные на местном уровне.</w:t>
      </w:r>
    </w:p>
    <w:p w:rsidR="007D5F98" w:rsidRPr="007D5F98" w:rsidRDefault="007D5F98" w:rsidP="0065184E">
      <w:pPr>
        <w:tabs>
          <w:tab w:val="left" w:pos="66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5184E" w:rsidRPr="007D5F98" w:rsidRDefault="0065184E" w:rsidP="0065184E">
      <w:pPr>
        <w:rPr>
          <w:rFonts w:ascii="Times New Roman" w:hAnsi="Times New Roman" w:cs="Times New Roman"/>
          <w:sz w:val="28"/>
          <w:szCs w:val="28"/>
        </w:rPr>
      </w:pPr>
    </w:p>
    <w:p w:rsidR="0065184E" w:rsidRDefault="0065184E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p w:rsidR="00C12E33" w:rsidRPr="007D5F98" w:rsidRDefault="00C12E33" w:rsidP="0065184E">
      <w:pPr>
        <w:rPr>
          <w:rFonts w:ascii="Times New Roman" w:hAnsi="Times New Roman" w:cs="Times New Roman"/>
          <w:sz w:val="28"/>
          <w:szCs w:val="28"/>
        </w:rPr>
      </w:pPr>
    </w:p>
    <w:sectPr w:rsidR="00C12E33" w:rsidRPr="007D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01"/>
    <w:rsid w:val="00456D50"/>
    <w:rsid w:val="0065184E"/>
    <w:rsid w:val="00686E7A"/>
    <w:rsid w:val="006A243E"/>
    <w:rsid w:val="00766989"/>
    <w:rsid w:val="007D5F98"/>
    <w:rsid w:val="00915C25"/>
    <w:rsid w:val="00AE04C8"/>
    <w:rsid w:val="00C12E33"/>
    <w:rsid w:val="00C40D9E"/>
    <w:rsid w:val="00DF07BB"/>
    <w:rsid w:val="00DF7E94"/>
    <w:rsid w:val="00FB5801"/>
    <w:rsid w:val="00FF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1C237-1D90-4F2E-BDD4-0F11FC4C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4</cp:revision>
  <cp:lastPrinted>2022-05-27T08:05:00Z</cp:lastPrinted>
  <dcterms:created xsi:type="dcterms:W3CDTF">2022-05-27T10:08:00Z</dcterms:created>
  <dcterms:modified xsi:type="dcterms:W3CDTF">2022-05-27T10:08:00Z</dcterms:modified>
</cp:coreProperties>
</file>