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0F" w:rsidRDefault="003A290F" w:rsidP="003A29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АДМИНИСТРАЦИЯ ВЕРБЛЮЖЕНСКОГО СЕЛЬСКОГО ПОСЕЛЕНИЯ САРГАТСКОГО МУНИЦИПАЛЬНОГО РАЙОНА ОМСКОЙ ОБЛАСТИ</w:t>
      </w:r>
    </w:p>
    <w:p w:rsidR="003A290F" w:rsidRDefault="003A290F" w:rsidP="003A290F">
      <w:pPr>
        <w:widowControl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                                           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РАСПОРЯЖЕНИЕ</w:t>
      </w:r>
    </w:p>
    <w:p w:rsidR="003A290F" w:rsidRDefault="003A290F" w:rsidP="003A290F">
      <w:pPr>
        <w:widowControl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29.08.2024 года                                                                                      № 17-рос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A290F" w:rsidRDefault="003A290F" w:rsidP="003A29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д. Верблюжье</w:t>
      </w:r>
    </w:p>
    <w:p w:rsidR="003A290F" w:rsidRDefault="003A290F" w:rsidP="003A290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Об определении части территории Верблюженского сельского поселения Саргатского муниципального района Омской области, на которой может реализовываться инициативный проект</w:t>
      </w:r>
    </w:p>
    <w:p w:rsidR="003A290F" w:rsidRDefault="003A290F" w:rsidP="003A290F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Руководствуясь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в соответствии с п.2.6. Положения о порядке выдвижения, внесения, обсуждения, рассмотрения инициативных проектов, а также проведения их отбора на территории Верблюженского сельского поселения Саргатского 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области, утвержденного Решением Совета Верблюженского сельского поселения Саргатского муниципального района Омской области от 23.08.2024 № 33, на основании заявления инициативной группы от 02.09.2024,</w:t>
      </w:r>
    </w:p>
    <w:p w:rsidR="003A290F" w:rsidRDefault="003A290F" w:rsidP="003A290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A290F" w:rsidRDefault="003A290F" w:rsidP="003A290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1. Определить часть территории Верблюженского сельского поселения Саргатского муниципального района Омской области, на которой может реализовываться инициативный проект ««Благоустройство мемориала «Воинам-землякам, погибшим во время Великой Отечественной Войны» д. Верблюжье Саргатского района Омской области </w:t>
      </w:r>
      <w:r>
        <w:rPr>
          <w:rFonts w:ascii="Times New Roman" w:hAnsi="Times New Roman" w:cs="Times New Roman"/>
          <w:color w:val="auto"/>
          <w:sz w:val="28"/>
          <w:lang w:eastAsia="ru-RU"/>
        </w:rPr>
        <w:t>в следующих границах: Омская область, Саргатский район, деревня Верблюжье.</w:t>
      </w:r>
    </w:p>
    <w:p w:rsidR="003A290F" w:rsidRDefault="003A290F" w:rsidP="003A290F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A290F" w:rsidRDefault="003A290F" w:rsidP="003A290F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2. Контроль за исполнением настоящего распоряжения оставляю за собой.</w:t>
      </w:r>
    </w:p>
    <w:p w:rsidR="003A290F" w:rsidRDefault="003A290F" w:rsidP="003A290F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A290F" w:rsidRDefault="003A290F" w:rsidP="003A290F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И.о. Главы Верблюженского </w:t>
      </w:r>
    </w:p>
    <w:p w:rsidR="003A290F" w:rsidRDefault="003A290F" w:rsidP="003A290F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сельского поселения                                                                      Е.Н. Болховская </w:t>
      </w:r>
    </w:p>
    <w:p w:rsidR="00FD74F6" w:rsidRDefault="00FD74F6">
      <w:bookmarkStart w:id="0" w:name="_GoBack"/>
      <w:bookmarkEnd w:id="0"/>
    </w:p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A6106"/>
    <w:multiLevelType w:val="hybridMultilevel"/>
    <w:tmpl w:val="22A6B268"/>
    <w:lvl w:ilvl="0" w:tplc="7C72AB10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DB"/>
    <w:rsid w:val="003A290F"/>
    <w:rsid w:val="0067689C"/>
    <w:rsid w:val="008548DB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0F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customStyle="1" w:styleId="postheadertitleauthorname">
    <w:name w:val="postheadertitle__authorname"/>
    <w:basedOn w:val="a0"/>
    <w:rsid w:val="003A290F"/>
  </w:style>
  <w:style w:type="paragraph" w:styleId="a4">
    <w:name w:val="Balloon Text"/>
    <w:basedOn w:val="a"/>
    <w:link w:val="a5"/>
    <w:uiPriority w:val="99"/>
    <w:semiHidden/>
    <w:unhideWhenUsed/>
    <w:rsid w:val="003A29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90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0F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customStyle="1" w:styleId="postheadertitleauthorname">
    <w:name w:val="postheadertitle__authorname"/>
    <w:basedOn w:val="a0"/>
    <w:rsid w:val="003A290F"/>
  </w:style>
  <w:style w:type="paragraph" w:styleId="a4">
    <w:name w:val="Balloon Text"/>
    <w:basedOn w:val="a"/>
    <w:link w:val="a5"/>
    <w:uiPriority w:val="99"/>
    <w:semiHidden/>
    <w:unhideWhenUsed/>
    <w:rsid w:val="003A29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90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2024-09-20T08:44:00Z</dcterms:created>
  <dcterms:modified xsi:type="dcterms:W3CDTF">2024-09-20T08:44:00Z</dcterms:modified>
</cp:coreProperties>
</file>