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EE" w:rsidRDefault="00C25CEE" w:rsidP="00C25CEE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 xml:space="preserve">АДМИНИСТРАЦИЯ ВЕРБЛЮЖЕНСКОГО сельского поселения САГАТского муниципального района </w:t>
      </w:r>
    </w:p>
    <w:p w:rsidR="00C25CEE" w:rsidRDefault="00C25CEE" w:rsidP="00C25CEE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Омской области</w:t>
      </w:r>
    </w:p>
    <w:p w:rsidR="00C25CEE" w:rsidRDefault="00C25CEE" w:rsidP="00C25CEE">
      <w:pPr>
        <w:autoSpaceDE w:val="0"/>
        <w:autoSpaceDN w:val="0"/>
        <w:rPr>
          <w:b/>
          <w:caps/>
          <w:sz w:val="32"/>
          <w:szCs w:val="32"/>
        </w:rPr>
      </w:pPr>
    </w:p>
    <w:p w:rsidR="00C25CEE" w:rsidRDefault="00C25CEE" w:rsidP="00C25CEE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C25CEE" w:rsidRDefault="00C25CEE" w:rsidP="00C25CEE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</w:p>
    <w:p w:rsidR="00C25CEE" w:rsidRDefault="00C25CEE" w:rsidP="00C25C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09.10.2024                                                                                             №  38-п</w:t>
      </w:r>
    </w:p>
    <w:p w:rsidR="00C25CEE" w:rsidRDefault="00C25CEE" w:rsidP="00C25C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д. Верблюжье </w:t>
      </w:r>
    </w:p>
    <w:p w:rsidR="00C25CEE" w:rsidRDefault="00C25CEE" w:rsidP="00C25CEE">
      <w:pPr>
        <w:spacing w:after="200"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 опубликовании сведений о численности муниципальных служащих в администрации Верблюженского сельского поселения Саргатского муниципального района Омской области и затрат на их содержание за 3 квартал 2024 года</w:t>
      </w:r>
    </w:p>
    <w:p w:rsidR="00C25CEE" w:rsidRDefault="00C25CEE" w:rsidP="00C25CEE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52 Федерального закона от 06.10.2003 года « 131-ФЗ « Об общих принципах организации местного самоуправления в Российской Федерации», Постановлением от 16.06.2011 № 65 « Об утверждении Порядка размещения и предоставлений сведений о доходах, об имуществе и обязательствах имущественного характера лиц, замещающих муниципальные должности и муниципальных служащих в органах местного самоуправления Верблюженского сельского поселения Саргатского муниципального района Омской области, их супругов и несовершеннолетних детей», Бюджетным кодексом РФ, Уставом Верблюженского сельского поселения</w:t>
      </w:r>
    </w:p>
    <w:p w:rsidR="00C25CEE" w:rsidRDefault="00C25CEE" w:rsidP="00C25CEE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25CEE" w:rsidRDefault="00C25CEE" w:rsidP="00C25CEE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Опубликовать сведения о численности муниципальных служащих в администрации Верблюженского сельского поселения, с указанием фактических затрат на их денежное содержание за 3 квартал 2024 года в Верблюженском сельском поселении.</w:t>
      </w:r>
    </w:p>
    <w:p w:rsidR="00C25CEE" w:rsidRDefault="00C25CEE" w:rsidP="00C25CEE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специалиста 1 категории Болховскую Е.Н.</w:t>
      </w:r>
    </w:p>
    <w:p w:rsidR="00C25CEE" w:rsidRDefault="00C25CEE" w:rsidP="00C25CEE">
      <w:pPr>
        <w:spacing w:after="200" w:line="276" w:lineRule="auto"/>
        <w:jc w:val="both"/>
        <w:rPr>
          <w:sz w:val="28"/>
          <w:szCs w:val="28"/>
        </w:rPr>
      </w:pPr>
    </w:p>
    <w:p w:rsidR="00C25CEE" w:rsidRDefault="00C25CEE" w:rsidP="00C25C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Верблюженского</w:t>
      </w:r>
    </w:p>
    <w:p w:rsidR="00C25CEE" w:rsidRDefault="00C25CEE" w:rsidP="00C25CE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Е.Н. Болховская</w:t>
      </w:r>
    </w:p>
    <w:p w:rsidR="00C25CEE" w:rsidRDefault="00C25CEE" w:rsidP="00C25CEE">
      <w:pPr>
        <w:spacing w:after="200" w:line="276" w:lineRule="auto"/>
        <w:rPr>
          <w:sz w:val="28"/>
          <w:szCs w:val="28"/>
        </w:rPr>
      </w:pPr>
    </w:p>
    <w:p w:rsidR="00C25CEE" w:rsidRDefault="00C25CEE" w:rsidP="00C25CEE">
      <w:pPr>
        <w:spacing w:after="200" w:line="276" w:lineRule="auto"/>
        <w:rPr>
          <w:sz w:val="28"/>
          <w:szCs w:val="28"/>
        </w:rPr>
      </w:pPr>
    </w:p>
    <w:p w:rsidR="00C25CEE" w:rsidRDefault="00C25CEE" w:rsidP="00C25CE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25CEE" w:rsidRDefault="00C25CEE" w:rsidP="00C25CE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Главы </w:t>
      </w:r>
    </w:p>
    <w:p w:rsidR="00C25CEE" w:rsidRDefault="00C25CEE" w:rsidP="00C25CE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Верблюженского сельского поселения</w:t>
      </w:r>
    </w:p>
    <w:p w:rsidR="00C25CEE" w:rsidRDefault="00C25CEE" w:rsidP="00C25CE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09.10.2024 г. № 38-п   </w:t>
      </w:r>
    </w:p>
    <w:p w:rsidR="00C25CEE" w:rsidRDefault="00C25CEE" w:rsidP="00C25CEE">
      <w:pPr>
        <w:spacing w:after="200" w:line="276" w:lineRule="auto"/>
        <w:rPr>
          <w:sz w:val="28"/>
          <w:szCs w:val="28"/>
        </w:rPr>
      </w:pPr>
    </w:p>
    <w:p w:rsidR="00C25CEE" w:rsidRDefault="00C25CEE" w:rsidP="00C25CEE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  <w:t>Сведения о численности муниципальных служащих Верблюженского сельского поселения с указанием фактических затрат на их  содержание.</w:t>
      </w:r>
    </w:p>
    <w:p w:rsidR="00C25CEE" w:rsidRDefault="00C25CEE" w:rsidP="00C25CEE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25CEE" w:rsidTr="00DB008E">
        <w:trPr>
          <w:trHeight w:val="10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EE" w:rsidRDefault="00C25CEE" w:rsidP="00DB008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EE" w:rsidRDefault="00C25CEE" w:rsidP="00DB008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муниципальных</w:t>
            </w:r>
          </w:p>
          <w:p w:rsidR="00C25CEE" w:rsidRDefault="00C25CEE" w:rsidP="00DB008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EE" w:rsidRDefault="00C25CEE" w:rsidP="00DB008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Затраты на содержание (тыс.руб.)</w:t>
            </w:r>
          </w:p>
        </w:tc>
      </w:tr>
      <w:tr w:rsidR="00C25CEE" w:rsidTr="00DB00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EE" w:rsidRDefault="00C25CEE" w:rsidP="00DB008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 2024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EE" w:rsidRDefault="00C25CEE" w:rsidP="00DB008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EE" w:rsidRPr="00221D5C" w:rsidRDefault="00C25CEE" w:rsidP="00DB008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5CEE">
              <w:rPr>
                <w:color w:val="2C2D2E"/>
                <w:sz w:val="28"/>
                <w:szCs w:val="28"/>
                <w:shd w:val="clear" w:color="auto" w:fill="FFFFFF"/>
              </w:rPr>
              <w:t>217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>,3</w:t>
            </w:r>
          </w:p>
        </w:tc>
      </w:tr>
    </w:tbl>
    <w:p w:rsidR="00C25CEE" w:rsidRDefault="00C25CEE" w:rsidP="00C25CEE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C25CEE" w:rsidRDefault="00C25CEE" w:rsidP="00C25CEE">
      <w:pPr>
        <w:spacing w:after="200" w:line="276" w:lineRule="auto"/>
        <w:rPr>
          <w:sz w:val="28"/>
          <w:szCs w:val="28"/>
        </w:rPr>
      </w:pPr>
    </w:p>
    <w:p w:rsidR="00C25CEE" w:rsidRDefault="00C25CEE" w:rsidP="00C25CEE">
      <w:pPr>
        <w:autoSpaceDE w:val="0"/>
        <w:autoSpaceDN w:val="0"/>
        <w:adjustRightInd w:val="0"/>
        <w:spacing w:line="240" w:lineRule="exact"/>
        <w:ind w:right="-1"/>
        <w:rPr>
          <w:sz w:val="28"/>
          <w:szCs w:val="28"/>
        </w:rPr>
      </w:pPr>
    </w:p>
    <w:p w:rsidR="00C25CEE" w:rsidRDefault="00C25CEE" w:rsidP="00C25CEE">
      <w:pPr>
        <w:tabs>
          <w:tab w:val="left" w:pos="6795"/>
        </w:tabs>
        <w:spacing w:after="200" w:line="276" w:lineRule="auto"/>
        <w:jc w:val="both"/>
        <w:rPr>
          <w:sz w:val="28"/>
          <w:szCs w:val="28"/>
        </w:rPr>
      </w:pPr>
    </w:p>
    <w:p w:rsidR="00C25CEE" w:rsidRDefault="00C25CEE" w:rsidP="00C25CEE"/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68"/>
    <w:rsid w:val="00376468"/>
    <w:rsid w:val="0067689C"/>
    <w:rsid w:val="00C25CEE"/>
    <w:rsid w:val="00F20AAD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A7ED7-28A2-4261-A4E0-3D904F0D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E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2024-10-09T05:11:00Z</cp:lastPrinted>
  <dcterms:created xsi:type="dcterms:W3CDTF">2024-10-09T10:30:00Z</dcterms:created>
  <dcterms:modified xsi:type="dcterms:W3CDTF">2024-10-09T10:30:00Z</dcterms:modified>
</cp:coreProperties>
</file>