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92" w:rsidRPr="002276C5" w:rsidRDefault="00971492" w:rsidP="00971492">
      <w:pPr>
        <w:jc w:val="center"/>
        <w:rPr>
          <w:b/>
        </w:rPr>
      </w:pPr>
      <w:r>
        <w:rPr>
          <w:b/>
        </w:rPr>
        <w:t>Выпуск № 22</w:t>
      </w:r>
    </w:p>
    <w:p w:rsidR="00971492" w:rsidRPr="002276C5" w:rsidRDefault="003F42AE" w:rsidP="00971492">
      <w:pPr>
        <w:jc w:val="center"/>
      </w:pPr>
      <w:r>
        <w:t>от 28</w:t>
      </w:r>
      <w:r w:rsidR="00971492">
        <w:t>.12</w:t>
      </w:r>
      <w:r w:rsidR="00971492" w:rsidRPr="002276C5">
        <w:t>.2024 г.</w:t>
      </w:r>
    </w:p>
    <w:p w:rsidR="00971492" w:rsidRPr="002276C5" w:rsidRDefault="00971492" w:rsidP="00971492">
      <w:pPr>
        <w:jc w:val="center"/>
      </w:pPr>
      <w:r w:rsidRPr="002276C5">
        <w:t xml:space="preserve"> Муниципальный вестник Верблюженского сельского поселения</w:t>
      </w:r>
    </w:p>
    <w:p w:rsidR="00971492" w:rsidRDefault="00971492" w:rsidP="00971492">
      <w:pPr>
        <w:jc w:val="center"/>
      </w:pPr>
      <w:r w:rsidRPr="002276C5">
        <w:t>Тираж 10 экз.</w:t>
      </w:r>
    </w:p>
    <w:p w:rsidR="003F42AE" w:rsidRPr="00ED4FF6" w:rsidRDefault="003F42AE" w:rsidP="003F42AE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3F42AE" w:rsidRPr="00ED4FF6" w:rsidRDefault="003F42AE" w:rsidP="003F42AE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3F42AE" w:rsidRPr="00ED4FF6" w:rsidRDefault="003F42AE" w:rsidP="003F42AE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3F42AE" w:rsidRPr="00ED4FF6" w:rsidRDefault="003F42AE" w:rsidP="003F42AE">
      <w:pPr>
        <w:jc w:val="center"/>
        <w:rPr>
          <w:b/>
          <w:color w:val="262626"/>
          <w:sz w:val="28"/>
          <w:szCs w:val="28"/>
        </w:rPr>
      </w:pPr>
    </w:p>
    <w:p w:rsidR="003F42AE" w:rsidRPr="00ED4FF6" w:rsidRDefault="003F42AE" w:rsidP="003F42AE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3F42AE" w:rsidRPr="00ED4FF6" w:rsidRDefault="003F42AE" w:rsidP="003F42AE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3F42AE" w:rsidRPr="00ED4FF6" w:rsidRDefault="003F42AE" w:rsidP="003F42AE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10.12.2024</w:t>
      </w:r>
      <w:r w:rsidRPr="00ED4FF6">
        <w:rPr>
          <w:color w:val="262626"/>
          <w:sz w:val="28"/>
          <w:szCs w:val="28"/>
        </w:rPr>
        <w:t xml:space="preserve">г.                                           </w:t>
      </w:r>
      <w:r>
        <w:rPr>
          <w:color w:val="262626"/>
          <w:sz w:val="28"/>
          <w:szCs w:val="28"/>
        </w:rPr>
        <w:t xml:space="preserve">        </w:t>
      </w:r>
      <w:r w:rsidRPr="00ED4FF6">
        <w:rPr>
          <w:color w:val="262626"/>
          <w:sz w:val="28"/>
          <w:szCs w:val="28"/>
        </w:rPr>
        <w:t xml:space="preserve">                 </w:t>
      </w:r>
      <w:r>
        <w:rPr>
          <w:color w:val="262626"/>
          <w:sz w:val="28"/>
          <w:szCs w:val="28"/>
        </w:rPr>
        <w:t xml:space="preserve">                            № 60</w:t>
      </w:r>
      <w:r w:rsidRPr="00ED4FF6">
        <w:rPr>
          <w:color w:val="262626"/>
          <w:sz w:val="28"/>
          <w:szCs w:val="28"/>
        </w:rPr>
        <w:t>-п</w:t>
      </w:r>
    </w:p>
    <w:p w:rsidR="003F42AE" w:rsidRPr="00ED4FF6" w:rsidRDefault="003F42AE" w:rsidP="003F42AE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3F42AE" w:rsidRPr="00ED4FF6" w:rsidRDefault="003F42AE" w:rsidP="003F42AE">
      <w:pPr>
        <w:jc w:val="center"/>
        <w:rPr>
          <w:b/>
          <w:color w:val="262626"/>
        </w:rPr>
      </w:pPr>
    </w:p>
    <w:p w:rsidR="003F42AE" w:rsidRPr="00ED4FF6" w:rsidRDefault="003F42AE" w:rsidP="003F42AE">
      <w:pPr>
        <w:spacing w:after="200" w:line="276" w:lineRule="auto"/>
        <w:ind w:right="-1"/>
        <w:jc w:val="center"/>
        <w:rPr>
          <w:sz w:val="28"/>
          <w:szCs w:val="28"/>
        </w:rPr>
      </w:pPr>
      <w:r w:rsidRPr="00ED4FF6">
        <w:rPr>
          <w:sz w:val="28"/>
          <w:szCs w:val="28"/>
        </w:rPr>
        <w:t>Об утверждении Паспорта населенного пункта, подверженного угрозе лесных пожаров и других (природных) пожаров.</w:t>
      </w:r>
    </w:p>
    <w:p w:rsidR="003F42AE" w:rsidRPr="00ED4FF6" w:rsidRDefault="003F42AE" w:rsidP="003F42AE">
      <w:pPr>
        <w:spacing w:after="200" w:line="276" w:lineRule="auto"/>
        <w:jc w:val="center"/>
        <w:rPr>
          <w:b/>
          <w:sz w:val="28"/>
          <w:szCs w:val="28"/>
        </w:rPr>
      </w:pPr>
    </w:p>
    <w:p w:rsidR="003F42AE" w:rsidRDefault="003F42AE" w:rsidP="003F42A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4FF6">
        <w:rPr>
          <w:sz w:val="28"/>
          <w:szCs w:val="28"/>
        </w:rPr>
        <w:t xml:space="preserve">    </w:t>
      </w:r>
      <w:proofErr w:type="gramStart"/>
      <w:r w:rsidRPr="00ED4FF6">
        <w:rPr>
          <w:sz w:val="28"/>
          <w:szCs w:val="28"/>
        </w:rPr>
        <w:t xml:space="preserve">На основании приказа </w:t>
      </w:r>
      <w:r w:rsidRPr="00101350">
        <w:rPr>
          <w:sz w:val="28"/>
          <w:szCs w:val="28"/>
        </w:rPr>
        <w:t xml:space="preserve">Министерства региональной безопасности Омской области от 28.11.2024 N 38-п "Об утверждении перечней населенных пунктов и территорий, </w:t>
      </w:r>
      <w:r w:rsidRPr="00101350">
        <w:rPr>
          <w:rFonts w:eastAsia="Calibri"/>
          <w:color w:val="000000"/>
          <w:sz w:val="28"/>
          <w:szCs w:val="28"/>
          <w:lang w:eastAsia="en-US"/>
        </w:rPr>
        <w:t>подверженных угрозе ландшафтных (природных) пожаров в 2025 году»</w:t>
      </w:r>
      <w:r w:rsidRPr="00ED4FF6">
        <w:rPr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101350">
        <w:rPr>
          <w:rFonts w:eastAsia="Calibri"/>
          <w:color w:val="000000"/>
          <w:sz w:val="28"/>
          <w:szCs w:val="28"/>
          <w:lang w:eastAsia="en-US"/>
        </w:rPr>
        <w:t xml:space="preserve"> соответствии с п. 418 Правил противопожарного режима в Российской Федерации, утвержденные Постановлением Правительства РФ от 16.09.2020 N 1479 "Об утверждении Правил противопожарного режима в Российской Федерации" (далее Правила) на населенные пункты, подверженные</w:t>
      </w:r>
      <w:proofErr w:type="gramEnd"/>
      <w:r w:rsidRPr="00101350">
        <w:rPr>
          <w:rFonts w:eastAsia="Calibri"/>
          <w:color w:val="000000"/>
          <w:sz w:val="28"/>
          <w:szCs w:val="28"/>
          <w:lang w:eastAsia="en-US"/>
        </w:rPr>
        <w:t xml:space="preserve"> угрозе лесных пожаров и других ландшафтных (природных) пожаров </w:t>
      </w:r>
    </w:p>
    <w:p w:rsidR="003F42AE" w:rsidRPr="00ED4FF6" w:rsidRDefault="003F42AE" w:rsidP="003F42AE">
      <w:pPr>
        <w:ind w:firstLine="709"/>
        <w:jc w:val="both"/>
        <w:rPr>
          <w:sz w:val="28"/>
          <w:szCs w:val="28"/>
        </w:rPr>
      </w:pPr>
    </w:p>
    <w:p w:rsidR="003F42AE" w:rsidRPr="00ED4FF6" w:rsidRDefault="003F42AE" w:rsidP="003F42AE">
      <w:pPr>
        <w:spacing w:after="200" w:line="276" w:lineRule="auto"/>
        <w:jc w:val="both"/>
        <w:rPr>
          <w:sz w:val="28"/>
          <w:szCs w:val="28"/>
        </w:rPr>
      </w:pPr>
      <w:r w:rsidRPr="00ED4FF6">
        <w:rPr>
          <w:sz w:val="28"/>
          <w:szCs w:val="28"/>
        </w:rPr>
        <w:t>ПОСТАНОВЛЯЮ:</w:t>
      </w:r>
    </w:p>
    <w:p w:rsidR="003F42AE" w:rsidRPr="00ED4FF6" w:rsidRDefault="003F42AE" w:rsidP="003F42AE">
      <w:pPr>
        <w:spacing w:after="200" w:line="276" w:lineRule="auto"/>
        <w:jc w:val="both"/>
        <w:rPr>
          <w:sz w:val="28"/>
          <w:szCs w:val="28"/>
        </w:rPr>
      </w:pPr>
      <w:r w:rsidRPr="00ED4FF6">
        <w:rPr>
          <w:sz w:val="28"/>
          <w:szCs w:val="28"/>
        </w:rPr>
        <w:t>1. Утвердить Паспорта населенных пунктов Верблюженского сельского поселения, подверженного угрозе лесных пожа</w:t>
      </w:r>
      <w:r>
        <w:rPr>
          <w:sz w:val="28"/>
          <w:szCs w:val="28"/>
        </w:rPr>
        <w:t>ров на пожароопасный период 2025</w:t>
      </w:r>
      <w:r w:rsidRPr="00ED4FF6">
        <w:rPr>
          <w:sz w:val="28"/>
          <w:szCs w:val="28"/>
        </w:rPr>
        <w:t xml:space="preserve"> года (паспорт прилагается).</w:t>
      </w:r>
    </w:p>
    <w:p w:rsidR="003F42AE" w:rsidRPr="00ED4FF6" w:rsidRDefault="003F42AE" w:rsidP="003F42AE">
      <w:pPr>
        <w:spacing w:after="200" w:line="276" w:lineRule="auto"/>
        <w:jc w:val="both"/>
        <w:rPr>
          <w:sz w:val="28"/>
          <w:szCs w:val="28"/>
        </w:rPr>
      </w:pPr>
      <w:r w:rsidRPr="00ED4FF6">
        <w:rPr>
          <w:sz w:val="28"/>
          <w:szCs w:val="28"/>
        </w:rPr>
        <w:t>2. Направить паспорт населенных  пунктов в территориальные отделения надзорной деятельности и профилактической работы по Саргатскому  району.</w:t>
      </w:r>
    </w:p>
    <w:p w:rsidR="003F42AE" w:rsidRPr="00ED4FF6" w:rsidRDefault="003F42AE" w:rsidP="003F42AE">
      <w:pPr>
        <w:spacing w:after="200" w:line="276" w:lineRule="auto"/>
        <w:jc w:val="both"/>
        <w:rPr>
          <w:sz w:val="28"/>
          <w:szCs w:val="28"/>
        </w:rPr>
      </w:pPr>
      <w:r w:rsidRPr="00ED4FF6">
        <w:rPr>
          <w:sz w:val="28"/>
          <w:szCs w:val="28"/>
        </w:rPr>
        <w:t xml:space="preserve"> 3. </w:t>
      </w:r>
      <w:proofErr w:type="gramStart"/>
      <w:r w:rsidRPr="00ED4FF6">
        <w:rPr>
          <w:sz w:val="28"/>
          <w:szCs w:val="28"/>
        </w:rPr>
        <w:t>Контроль за</w:t>
      </w:r>
      <w:proofErr w:type="gramEnd"/>
      <w:r w:rsidRPr="00ED4FF6">
        <w:rPr>
          <w:sz w:val="28"/>
          <w:szCs w:val="28"/>
        </w:rPr>
        <w:t xml:space="preserve"> исполнением постановления оставляю за собой. </w:t>
      </w:r>
    </w:p>
    <w:p w:rsidR="003F42AE" w:rsidRPr="00ED4FF6" w:rsidRDefault="003F42AE" w:rsidP="003F42AE">
      <w:pPr>
        <w:spacing w:after="200" w:line="276" w:lineRule="auto"/>
        <w:rPr>
          <w:sz w:val="28"/>
          <w:szCs w:val="28"/>
        </w:rPr>
      </w:pPr>
    </w:p>
    <w:p w:rsidR="003F42AE" w:rsidRPr="00ED4FF6" w:rsidRDefault="003F42AE" w:rsidP="003F42AE">
      <w:pPr>
        <w:spacing w:after="200" w:line="276" w:lineRule="auto"/>
        <w:rPr>
          <w:sz w:val="28"/>
          <w:szCs w:val="28"/>
        </w:rPr>
      </w:pPr>
      <w:r w:rsidRPr="00ED4FF6">
        <w:rPr>
          <w:sz w:val="28"/>
          <w:szCs w:val="28"/>
        </w:rPr>
        <w:t xml:space="preserve">   </w:t>
      </w:r>
    </w:p>
    <w:p w:rsidR="003F42AE" w:rsidRPr="00ED4FF6" w:rsidRDefault="003F42AE" w:rsidP="003F42AE">
      <w:pPr>
        <w:spacing w:after="200" w:line="276" w:lineRule="auto"/>
        <w:rPr>
          <w:sz w:val="28"/>
          <w:szCs w:val="28"/>
        </w:rPr>
      </w:pPr>
    </w:p>
    <w:p w:rsidR="003F42AE" w:rsidRPr="00ED4FF6" w:rsidRDefault="003F42AE" w:rsidP="003F42AE">
      <w:p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И.о</w:t>
      </w:r>
      <w:proofErr w:type="spellEnd"/>
      <w:r>
        <w:rPr>
          <w:sz w:val="28"/>
          <w:szCs w:val="28"/>
        </w:rPr>
        <w:t>.</w:t>
      </w:r>
      <w:r w:rsidRPr="00ED4FF6">
        <w:rPr>
          <w:sz w:val="28"/>
          <w:szCs w:val="28"/>
        </w:rPr>
        <w:t xml:space="preserve"> Главы Верблюженского </w:t>
      </w:r>
      <w:proofErr w:type="gramStart"/>
      <w:r w:rsidRPr="00ED4FF6">
        <w:rPr>
          <w:sz w:val="28"/>
          <w:szCs w:val="28"/>
        </w:rPr>
        <w:t>сельского</w:t>
      </w:r>
      <w:proofErr w:type="gramEnd"/>
    </w:p>
    <w:p w:rsidR="003F42AE" w:rsidRDefault="003F42AE" w:rsidP="003F42AE">
      <w:pPr>
        <w:spacing w:after="200" w:line="276" w:lineRule="auto"/>
        <w:rPr>
          <w:sz w:val="28"/>
          <w:szCs w:val="28"/>
        </w:rPr>
      </w:pPr>
      <w:r w:rsidRPr="00ED4FF6">
        <w:rPr>
          <w:sz w:val="28"/>
          <w:szCs w:val="28"/>
        </w:rPr>
        <w:t xml:space="preserve">поселения                                                                    </w:t>
      </w:r>
      <w:r>
        <w:rPr>
          <w:sz w:val="28"/>
          <w:szCs w:val="28"/>
        </w:rPr>
        <w:t xml:space="preserve">                    Е.Н. Болховская</w:t>
      </w:r>
    </w:p>
    <w:p w:rsidR="003F42AE" w:rsidRPr="00ED4FF6" w:rsidRDefault="003F42AE" w:rsidP="003F42AE">
      <w:pPr>
        <w:spacing w:after="200" w:line="276" w:lineRule="auto"/>
        <w:rPr>
          <w:sz w:val="28"/>
          <w:szCs w:val="28"/>
        </w:rPr>
      </w:pPr>
    </w:p>
    <w:p w:rsidR="003F42AE" w:rsidRPr="00ED4FF6" w:rsidRDefault="003F42AE" w:rsidP="003F42AE">
      <w:pPr>
        <w:spacing w:line="276" w:lineRule="auto"/>
        <w:ind w:left="6379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Приложение № 1</w:t>
      </w:r>
    </w:p>
    <w:p w:rsidR="003F42AE" w:rsidRPr="00ED4FF6" w:rsidRDefault="003F42AE" w:rsidP="003F42AE">
      <w:pPr>
        <w:spacing w:line="276" w:lineRule="auto"/>
        <w:ind w:left="5103"/>
        <w:jc w:val="center"/>
      </w:pPr>
      <w:r w:rsidRPr="00ED4FF6">
        <w:t>УТВЕРЖДАЮ</w:t>
      </w:r>
    </w:p>
    <w:p w:rsidR="003F42AE" w:rsidRPr="00ED4FF6" w:rsidRDefault="003F42AE" w:rsidP="003F42AE">
      <w:pPr>
        <w:spacing w:line="276" w:lineRule="auto"/>
        <w:ind w:left="5103"/>
      </w:pPr>
      <w:r w:rsidRPr="00ED4FF6">
        <w:t xml:space="preserve">ИО Главы Верблюженского </w:t>
      </w:r>
      <w:proofErr w:type="gramStart"/>
      <w:r w:rsidRPr="00ED4FF6">
        <w:t>сельского</w:t>
      </w:r>
      <w:proofErr w:type="gramEnd"/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proofErr w:type="gramStart"/>
      <w:r w:rsidRPr="00ED4FF6">
        <w:rPr>
          <w:sz w:val="22"/>
          <w:szCs w:val="22"/>
        </w:rPr>
        <w:t>(должность руководителя (заместителя руководителя) органа</w:t>
      </w:r>
      <w:proofErr w:type="gramEnd"/>
    </w:p>
    <w:p w:rsidR="003F42AE" w:rsidRPr="00ED4FF6" w:rsidRDefault="003F42AE" w:rsidP="003F42AE">
      <w:pPr>
        <w:spacing w:line="276" w:lineRule="auto"/>
        <w:ind w:left="5103"/>
      </w:pPr>
      <w:r w:rsidRPr="00ED4FF6">
        <w:t>поселения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местного самоуправления)</w:t>
      </w:r>
    </w:p>
    <w:p w:rsidR="003F42AE" w:rsidRPr="00ED4FF6" w:rsidRDefault="003F42AE" w:rsidP="003F42AE">
      <w:pPr>
        <w:spacing w:line="276" w:lineRule="auto"/>
        <w:ind w:left="5103"/>
      </w:pPr>
      <w:r w:rsidRPr="00ED4FF6">
        <w:t>Болховская Елена Николаевна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proofErr w:type="gramStart"/>
      <w:r w:rsidRPr="00ED4FF6">
        <w:rPr>
          <w:sz w:val="22"/>
          <w:szCs w:val="22"/>
        </w:rPr>
        <w:t>(фамилия, имя, отчество (при наличии)</w:t>
      </w:r>
      <w:proofErr w:type="gramEnd"/>
    </w:p>
    <w:p w:rsidR="003F42AE" w:rsidRPr="00ED4FF6" w:rsidRDefault="003F42AE" w:rsidP="003F42AE">
      <w:pPr>
        <w:spacing w:line="276" w:lineRule="auto"/>
        <w:ind w:left="5103"/>
      </w:pP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3F42AE" w:rsidRPr="00ED4FF6" w:rsidTr="008A75F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  <w:jc w:val="right"/>
            </w:pPr>
            <w:r w:rsidRPr="00ED4FF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</w:pPr>
            <w:r w:rsidRPr="00ED4FF6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  <w:jc w:val="center"/>
            </w:pPr>
            <w: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  <w:jc w:val="right"/>
            </w:pPr>
            <w:r w:rsidRPr="00ED4FF6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</w:pPr>
            <w: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  <w:ind w:left="57"/>
            </w:pPr>
            <w:proofErr w:type="gramStart"/>
            <w:r w:rsidRPr="00ED4FF6">
              <w:t>г</w:t>
            </w:r>
            <w:proofErr w:type="gramEnd"/>
            <w:r w:rsidRPr="00ED4FF6">
              <w:t>.</w:t>
            </w:r>
          </w:p>
        </w:tc>
      </w:tr>
    </w:tbl>
    <w:p w:rsidR="003F42AE" w:rsidRPr="00ED4FF6" w:rsidRDefault="003F42AE" w:rsidP="003F42AE">
      <w:pPr>
        <w:spacing w:before="200" w:line="276" w:lineRule="auto"/>
        <w:jc w:val="center"/>
        <w:rPr>
          <w:b/>
          <w:bCs/>
          <w:spacing w:val="60"/>
          <w:sz w:val="26"/>
          <w:szCs w:val="26"/>
        </w:rPr>
      </w:pPr>
      <w:r w:rsidRPr="00ED4FF6">
        <w:rPr>
          <w:b/>
          <w:bCs/>
          <w:spacing w:val="60"/>
          <w:sz w:val="26"/>
          <w:szCs w:val="26"/>
        </w:rPr>
        <w:t>ПАСПОРТ</w:t>
      </w:r>
    </w:p>
    <w:p w:rsidR="003F42AE" w:rsidRPr="00ED4FF6" w:rsidRDefault="003F42AE" w:rsidP="003F42AE">
      <w:pPr>
        <w:spacing w:line="276" w:lineRule="auto"/>
        <w:jc w:val="center"/>
        <w:rPr>
          <w:b/>
          <w:bCs/>
          <w:sz w:val="26"/>
          <w:szCs w:val="26"/>
        </w:rPr>
      </w:pPr>
      <w:r w:rsidRPr="00ED4FF6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ED4FF6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3F42AE" w:rsidRPr="00ED4FF6" w:rsidRDefault="003F42AE" w:rsidP="003F42AE">
      <w:pPr>
        <w:spacing w:line="276" w:lineRule="auto"/>
        <w:ind w:firstLine="567"/>
      </w:pPr>
      <w:r w:rsidRPr="00ED4FF6">
        <w:t>Наименование населенного пункта             д. Верблюжье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4253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ind w:firstLine="567"/>
      </w:pPr>
      <w:r w:rsidRPr="00ED4FF6">
        <w:t xml:space="preserve">Наименование поселения     </w:t>
      </w:r>
      <w:proofErr w:type="spellStart"/>
      <w:r w:rsidRPr="00ED4FF6">
        <w:t>Верблюженское</w:t>
      </w:r>
      <w:proofErr w:type="spellEnd"/>
      <w:r w:rsidRPr="00ED4FF6">
        <w:t xml:space="preserve"> сельское поселение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3304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ind w:firstLine="567"/>
      </w:pPr>
      <w:r w:rsidRPr="00ED4FF6">
        <w:t>Наименование городского округа   Саргатский муниципальный район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4111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ind w:firstLine="567"/>
      </w:pPr>
      <w:r w:rsidRPr="00ED4FF6">
        <w:t>Наименование субъекта Российской Федерации    Омская область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5613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jc w:val="center"/>
      </w:pPr>
      <w:smartTag w:uri="urn:schemas-microsoft-com:office:smarttags" w:element="place">
        <w:r w:rsidRPr="00ED4FF6">
          <w:rPr>
            <w:lang w:val="en-US"/>
          </w:rPr>
          <w:t>I</w:t>
        </w:r>
        <w:r w:rsidRPr="00ED4FF6">
          <w:t>.</w:t>
        </w:r>
      </w:smartTag>
      <w:r w:rsidRPr="00ED4FF6"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3F42AE" w:rsidRPr="00ED4FF6" w:rsidTr="008A75F9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3F42AE" w:rsidRPr="00ED4FF6" w:rsidRDefault="003F42AE" w:rsidP="008A75F9">
            <w:pPr>
              <w:spacing w:before="40" w:line="276" w:lineRule="auto"/>
              <w:jc w:val="center"/>
            </w:pPr>
            <w:r w:rsidRPr="00ED4FF6"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3F42AE" w:rsidRPr="00ED4FF6" w:rsidRDefault="003F42AE" w:rsidP="008A75F9">
            <w:pPr>
              <w:spacing w:before="40" w:line="276" w:lineRule="auto"/>
              <w:jc w:val="center"/>
            </w:pPr>
            <w:r w:rsidRPr="00ED4FF6">
              <w:t>Значение</w:t>
            </w:r>
          </w:p>
        </w:tc>
      </w:tr>
      <w:tr w:rsidR="003F42AE" w:rsidRPr="00ED4FF6" w:rsidTr="008A75F9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7,0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ED4FF6">
              <w:t>е-</w:t>
            </w:r>
            <w:proofErr w:type="gramEnd"/>
            <w:r w:rsidRPr="00ED4FF6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3,5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0,2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20</w:t>
            </w:r>
          </w:p>
        </w:tc>
      </w:tr>
    </w:tbl>
    <w:p w:rsidR="003F42AE" w:rsidRPr="00ED4FF6" w:rsidRDefault="003F42AE" w:rsidP="003F42AE">
      <w:pPr>
        <w:spacing w:before="160" w:line="276" w:lineRule="auto"/>
        <w:jc w:val="center"/>
      </w:pPr>
      <w:r w:rsidRPr="00ED4FF6">
        <w:rPr>
          <w:lang w:val="en-US"/>
        </w:rPr>
        <w:t>II</w:t>
      </w:r>
      <w:r w:rsidRPr="00ED4FF6">
        <w:t xml:space="preserve"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</w:t>
      </w:r>
      <w:r w:rsidRPr="00ED4FF6">
        <w:lastRenderedPageBreak/>
        <w:t>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3F42AE" w:rsidRPr="00ED4FF6" w:rsidTr="008A75F9">
        <w:tc>
          <w:tcPr>
            <w:tcW w:w="2722" w:type="dxa"/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Адрес объекта</w:t>
            </w:r>
          </w:p>
        </w:tc>
        <w:tc>
          <w:tcPr>
            <w:tcW w:w="1871" w:type="dxa"/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Численность пациентов (отдыхающих)</w:t>
            </w:r>
          </w:p>
        </w:tc>
      </w:tr>
      <w:tr w:rsidR="003F42AE" w:rsidRPr="00ED4FF6" w:rsidTr="008A75F9">
        <w:tc>
          <w:tcPr>
            <w:tcW w:w="2722" w:type="dxa"/>
          </w:tcPr>
          <w:p w:rsidR="003F42AE" w:rsidRPr="00ED4FF6" w:rsidRDefault="003F42AE" w:rsidP="008A75F9">
            <w:pPr>
              <w:spacing w:line="276" w:lineRule="auto"/>
            </w:pPr>
            <w:r w:rsidRPr="00ED4FF6">
              <w:t>ФАП</w:t>
            </w:r>
          </w:p>
        </w:tc>
        <w:tc>
          <w:tcPr>
            <w:tcW w:w="3232" w:type="dxa"/>
          </w:tcPr>
          <w:p w:rsidR="003F42AE" w:rsidRPr="00ED4FF6" w:rsidRDefault="003F42AE" w:rsidP="008A75F9">
            <w:pPr>
              <w:spacing w:line="276" w:lineRule="auto"/>
            </w:pPr>
            <w:r w:rsidRPr="00ED4FF6">
              <w:t>Ул. Почтовая, д.27</w:t>
            </w:r>
          </w:p>
        </w:tc>
        <w:tc>
          <w:tcPr>
            <w:tcW w:w="1871" w:type="dxa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3</w:t>
            </w:r>
          </w:p>
        </w:tc>
        <w:tc>
          <w:tcPr>
            <w:tcW w:w="1871" w:type="dxa"/>
            <w:tcBorders>
              <w:right w:val="nil"/>
            </w:tcBorders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0</w:t>
            </w:r>
          </w:p>
        </w:tc>
      </w:tr>
    </w:tbl>
    <w:p w:rsidR="003F42AE" w:rsidRPr="00ED4FF6" w:rsidRDefault="003F42AE" w:rsidP="003F42AE">
      <w:pPr>
        <w:keepNext/>
        <w:spacing w:before="240" w:line="276" w:lineRule="auto"/>
        <w:jc w:val="center"/>
      </w:pPr>
      <w:r w:rsidRPr="00ED4FF6">
        <w:rPr>
          <w:lang w:val="en-US"/>
        </w:rPr>
        <w:t>III</w:t>
      </w:r>
      <w:r w:rsidRPr="00ED4FF6">
        <w:t>. Сведения о ближайших к населенному пункту подразделениях пожарной охраны</w:t>
      </w:r>
    </w:p>
    <w:p w:rsidR="003F42AE" w:rsidRPr="00ED4FF6" w:rsidRDefault="003F42AE" w:rsidP="003F42AE">
      <w:pPr>
        <w:keepNext/>
        <w:spacing w:line="276" w:lineRule="auto"/>
        <w:ind w:firstLine="567"/>
        <w:jc w:val="both"/>
      </w:pPr>
      <w:r w:rsidRPr="00ED4FF6">
        <w:t>1. Подразделения пожарной охраны (наименование, вид), дислоцированные на территории населенного пункта, адрес  отсутствует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4054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</w:pP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ind w:firstLine="567"/>
        <w:jc w:val="both"/>
      </w:pPr>
      <w:r w:rsidRPr="00ED4FF6">
        <w:t>2. Ближайшее к населенному пункту подразделение пожарной ох</w:t>
      </w:r>
      <w:r>
        <w:t>раны (наименование, вид), адрес</w:t>
      </w:r>
      <w:r w:rsidRPr="00ED4FF6">
        <w:t>: пожарный пост д.</w:t>
      </w:r>
      <w:r>
        <w:t xml:space="preserve"> </w:t>
      </w:r>
      <w:proofErr w:type="spellStart"/>
      <w:r w:rsidRPr="00ED4FF6">
        <w:t>Увальная</w:t>
      </w:r>
      <w:proofErr w:type="spellEnd"/>
      <w:r w:rsidRPr="00ED4FF6">
        <w:t xml:space="preserve"> </w:t>
      </w:r>
      <w:proofErr w:type="spellStart"/>
      <w:r w:rsidRPr="00ED4FF6">
        <w:t>Бития</w:t>
      </w:r>
      <w:proofErr w:type="spellEnd"/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1236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</w:pP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jc w:val="center"/>
      </w:pPr>
      <w:r w:rsidRPr="00ED4FF6">
        <w:rPr>
          <w:lang w:val="en-US"/>
        </w:rPr>
        <w:t>IV</w:t>
      </w:r>
      <w:r w:rsidRPr="00ED4FF6">
        <w:t>. Лица, ответственные за проведение мероприятий по предупреждению</w:t>
      </w:r>
      <w:r w:rsidRPr="00ED4FF6">
        <w:br/>
        <w:t>и ликвидации последствий чрезвычайных ситуаций и оказание необходимой</w:t>
      </w:r>
      <w:r w:rsidRPr="00ED4FF6"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3F42AE" w:rsidRPr="00ED4FF6" w:rsidTr="008A75F9">
        <w:tc>
          <w:tcPr>
            <w:tcW w:w="4423" w:type="dxa"/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Фамилия, имя, отчество</w:t>
            </w:r>
            <w:r w:rsidRPr="00ED4FF6"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Контактный телефон</w:t>
            </w:r>
          </w:p>
        </w:tc>
      </w:tr>
      <w:tr w:rsidR="003F42AE" w:rsidRPr="00ED4FF6" w:rsidTr="008A75F9">
        <w:tc>
          <w:tcPr>
            <w:tcW w:w="4423" w:type="dxa"/>
          </w:tcPr>
          <w:p w:rsidR="003F42AE" w:rsidRPr="00ED4FF6" w:rsidRDefault="003F42AE" w:rsidP="008A75F9">
            <w:pPr>
              <w:spacing w:line="276" w:lineRule="auto"/>
            </w:pPr>
            <w:r w:rsidRPr="00ED4FF6">
              <w:t>Болховская Елена Николаевна</w:t>
            </w:r>
          </w:p>
        </w:tc>
        <w:tc>
          <w:tcPr>
            <w:tcW w:w="3118" w:type="dxa"/>
          </w:tcPr>
          <w:p w:rsidR="003F42AE" w:rsidRPr="00ED4FF6" w:rsidRDefault="003F42AE" w:rsidP="008A75F9">
            <w:pPr>
              <w:spacing w:line="276" w:lineRule="auto"/>
            </w:pPr>
            <w:r w:rsidRPr="00ED4FF6">
              <w:t>Специалист 1 категории,</w:t>
            </w:r>
          </w:p>
          <w:p w:rsidR="003F42AE" w:rsidRPr="00ED4FF6" w:rsidRDefault="003F42AE" w:rsidP="008A75F9">
            <w:pPr>
              <w:spacing w:line="276" w:lineRule="auto"/>
            </w:pPr>
            <w:r w:rsidRPr="00ED4FF6">
              <w:t>ИО Главы Верблюженского сельского поселения</w:t>
            </w:r>
          </w:p>
        </w:tc>
        <w:tc>
          <w:tcPr>
            <w:tcW w:w="2155" w:type="dxa"/>
            <w:tcBorders>
              <w:right w:val="nil"/>
            </w:tcBorders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8 908 310 90 62</w:t>
            </w:r>
          </w:p>
        </w:tc>
      </w:tr>
    </w:tbl>
    <w:p w:rsidR="003F42AE" w:rsidRPr="00ED4FF6" w:rsidRDefault="003F42AE" w:rsidP="003F42AE">
      <w:pPr>
        <w:spacing w:before="240" w:line="276" w:lineRule="auto"/>
        <w:jc w:val="center"/>
      </w:pPr>
      <w:r w:rsidRPr="00ED4FF6">
        <w:rPr>
          <w:lang w:val="en-US"/>
        </w:rPr>
        <w:t>V</w:t>
      </w:r>
      <w:r w:rsidRPr="00ED4FF6"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3F42AE" w:rsidRPr="00ED4FF6" w:rsidTr="008A75F9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3F42AE" w:rsidRPr="00ED4FF6" w:rsidRDefault="003F42AE" w:rsidP="008A75F9">
            <w:pPr>
              <w:spacing w:line="276" w:lineRule="auto"/>
              <w:ind w:left="57" w:right="57"/>
              <w:jc w:val="center"/>
            </w:pPr>
            <w:r w:rsidRPr="00ED4FF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Информация о выполнении</w:t>
            </w:r>
          </w:p>
        </w:tc>
      </w:tr>
      <w:tr w:rsidR="003F42AE" w:rsidRPr="00ED4FF6" w:rsidTr="008A75F9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Противопожарная минерализованная полоса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По графику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Звуковая система оповещения, телефон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proofErr w:type="gramStart"/>
            <w:r w:rsidRPr="00ED4FF6"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</w:t>
            </w:r>
            <w:r w:rsidRPr="00ED4FF6">
              <w:lastRenderedPageBreak/>
              <w:t>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lastRenderedPageBreak/>
              <w:t>Скважина, озеро, ёмкость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lastRenderedPageBreak/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Асфальтированные и грунтовые дороги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№ 41 от 28.10.2013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Ранцевые огнетушители, лопаты, помпа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Да</w:t>
            </w:r>
          </w:p>
        </w:tc>
      </w:tr>
    </w:tbl>
    <w:p w:rsidR="003F42AE" w:rsidRPr="00ED4FF6" w:rsidRDefault="003F42AE" w:rsidP="003F42AE">
      <w:pP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Default="003F42AE" w:rsidP="003F42AE">
      <w:pPr>
        <w:spacing w:after="200" w:line="276" w:lineRule="auto"/>
        <w:rPr>
          <w:sz w:val="28"/>
          <w:szCs w:val="28"/>
        </w:rPr>
      </w:pPr>
    </w:p>
    <w:p w:rsidR="003F42AE" w:rsidRDefault="003F42AE" w:rsidP="003F42AE">
      <w:pPr>
        <w:spacing w:after="200" w:line="276" w:lineRule="auto"/>
        <w:rPr>
          <w:sz w:val="28"/>
          <w:szCs w:val="28"/>
        </w:rPr>
      </w:pPr>
    </w:p>
    <w:p w:rsidR="003F42AE" w:rsidRPr="00ED4FF6" w:rsidRDefault="003F42AE" w:rsidP="003F42AE">
      <w:pPr>
        <w:spacing w:after="200" w:line="276" w:lineRule="auto"/>
        <w:rPr>
          <w:sz w:val="28"/>
          <w:szCs w:val="28"/>
        </w:rPr>
      </w:pPr>
    </w:p>
    <w:p w:rsidR="003F42AE" w:rsidRPr="00ED4FF6" w:rsidRDefault="003F42AE" w:rsidP="003F42AE">
      <w:pPr>
        <w:spacing w:line="276" w:lineRule="auto"/>
        <w:ind w:left="6379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Приложение № 2</w:t>
      </w:r>
    </w:p>
    <w:p w:rsidR="003F42AE" w:rsidRPr="00ED4FF6" w:rsidRDefault="003F42AE" w:rsidP="003F42AE">
      <w:pPr>
        <w:spacing w:line="276" w:lineRule="auto"/>
        <w:ind w:left="5103"/>
        <w:jc w:val="center"/>
      </w:pPr>
      <w:r w:rsidRPr="00ED4FF6">
        <w:t>УТВЕРЖДАЮ</w:t>
      </w:r>
    </w:p>
    <w:p w:rsidR="003F42AE" w:rsidRPr="00ED4FF6" w:rsidRDefault="003F42AE" w:rsidP="003F42AE">
      <w:pPr>
        <w:spacing w:line="276" w:lineRule="auto"/>
        <w:ind w:left="5103"/>
      </w:pPr>
      <w:r w:rsidRPr="00ED4FF6">
        <w:t xml:space="preserve">ИО Главы Верблюженского </w:t>
      </w:r>
      <w:proofErr w:type="gramStart"/>
      <w:r w:rsidRPr="00ED4FF6">
        <w:t>сельского</w:t>
      </w:r>
      <w:proofErr w:type="gramEnd"/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proofErr w:type="gramStart"/>
      <w:r w:rsidRPr="00ED4FF6">
        <w:rPr>
          <w:sz w:val="22"/>
          <w:szCs w:val="22"/>
        </w:rPr>
        <w:t>(должность руководителя (заместителя руководителя) органа</w:t>
      </w:r>
      <w:proofErr w:type="gramEnd"/>
    </w:p>
    <w:p w:rsidR="003F42AE" w:rsidRPr="00ED4FF6" w:rsidRDefault="003F42AE" w:rsidP="003F42AE">
      <w:pPr>
        <w:spacing w:line="276" w:lineRule="auto"/>
        <w:ind w:left="5103"/>
      </w:pPr>
      <w:r w:rsidRPr="00ED4FF6">
        <w:t>поселения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местного самоуправления)</w:t>
      </w:r>
    </w:p>
    <w:p w:rsidR="003F42AE" w:rsidRPr="00ED4FF6" w:rsidRDefault="003F42AE" w:rsidP="003F42AE">
      <w:pPr>
        <w:spacing w:line="276" w:lineRule="auto"/>
        <w:ind w:left="5103"/>
      </w:pPr>
      <w:r w:rsidRPr="00ED4FF6">
        <w:t>Болховская Елена Николаевна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proofErr w:type="gramStart"/>
      <w:r w:rsidRPr="00ED4FF6">
        <w:rPr>
          <w:sz w:val="22"/>
          <w:szCs w:val="22"/>
        </w:rPr>
        <w:t>(фамилия, имя, отчество (при наличии)</w:t>
      </w:r>
      <w:proofErr w:type="gramEnd"/>
    </w:p>
    <w:p w:rsidR="003F42AE" w:rsidRPr="00ED4FF6" w:rsidRDefault="003F42AE" w:rsidP="003F42AE">
      <w:pPr>
        <w:spacing w:line="276" w:lineRule="auto"/>
        <w:ind w:left="5103"/>
      </w:pP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3F42AE" w:rsidRPr="00ED4FF6" w:rsidTr="008A75F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  <w:jc w:val="right"/>
            </w:pPr>
            <w:r w:rsidRPr="00ED4FF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</w:pPr>
            <w:r w:rsidRPr="00ED4FF6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  <w:jc w:val="center"/>
            </w:pPr>
            <w: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  <w:jc w:val="right"/>
            </w:pPr>
            <w:r w:rsidRPr="00ED4FF6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</w:pPr>
            <w: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2AE" w:rsidRPr="00ED4FF6" w:rsidRDefault="003F42AE" w:rsidP="008A75F9">
            <w:pPr>
              <w:spacing w:line="276" w:lineRule="auto"/>
              <w:ind w:left="57"/>
            </w:pPr>
            <w:proofErr w:type="gramStart"/>
            <w:r w:rsidRPr="00ED4FF6">
              <w:t>г</w:t>
            </w:r>
            <w:proofErr w:type="gramEnd"/>
            <w:r w:rsidRPr="00ED4FF6">
              <w:t>.</w:t>
            </w:r>
          </w:p>
        </w:tc>
      </w:tr>
    </w:tbl>
    <w:p w:rsidR="003F42AE" w:rsidRPr="00ED4FF6" w:rsidRDefault="003F42AE" w:rsidP="003F42AE">
      <w:pPr>
        <w:spacing w:before="200" w:line="276" w:lineRule="auto"/>
        <w:jc w:val="center"/>
        <w:rPr>
          <w:b/>
          <w:bCs/>
          <w:spacing w:val="60"/>
          <w:sz w:val="26"/>
          <w:szCs w:val="26"/>
        </w:rPr>
      </w:pPr>
      <w:r w:rsidRPr="00ED4FF6">
        <w:rPr>
          <w:b/>
          <w:bCs/>
          <w:spacing w:val="60"/>
          <w:sz w:val="26"/>
          <w:szCs w:val="26"/>
        </w:rPr>
        <w:t>ПАСПОРТ</w:t>
      </w:r>
    </w:p>
    <w:p w:rsidR="003F42AE" w:rsidRPr="00ED4FF6" w:rsidRDefault="003F42AE" w:rsidP="003F42AE">
      <w:pPr>
        <w:spacing w:line="276" w:lineRule="auto"/>
        <w:jc w:val="center"/>
        <w:rPr>
          <w:b/>
          <w:bCs/>
          <w:sz w:val="26"/>
          <w:szCs w:val="26"/>
        </w:rPr>
      </w:pPr>
      <w:r w:rsidRPr="00ED4FF6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ED4FF6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3F42AE" w:rsidRPr="00ED4FF6" w:rsidRDefault="003F42AE" w:rsidP="003F42AE">
      <w:pPr>
        <w:spacing w:line="276" w:lineRule="auto"/>
        <w:ind w:firstLine="567"/>
      </w:pPr>
      <w:r w:rsidRPr="00ED4FF6">
        <w:t>Наименование населенного пункта             д. Тамбовка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4253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ind w:firstLine="567"/>
      </w:pPr>
      <w:r w:rsidRPr="00ED4FF6">
        <w:t xml:space="preserve">Наименование поселения     </w:t>
      </w:r>
      <w:proofErr w:type="spellStart"/>
      <w:r w:rsidRPr="00ED4FF6">
        <w:t>Верблюженское</w:t>
      </w:r>
      <w:proofErr w:type="spellEnd"/>
      <w:r w:rsidRPr="00ED4FF6">
        <w:t xml:space="preserve"> сельское поселение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3304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ind w:firstLine="567"/>
      </w:pPr>
      <w:r w:rsidRPr="00ED4FF6">
        <w:t>Наименование городского округа   Саргатский муниципальный район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4111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ind w:firstLine="567"/>
      </w:pPr>
      <w:r w:rsidRPr="00ED4FF6">
        <w:t>Наименование субъекта Российской Федерации    Омская область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5613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jc w:val="center"/>
      </w:pPr>
      <w:smartTag w:uri="urn:schemas-microsoft-com:office:smarttags" w:element="place">
        <w:r w:rsidRPr="00ED4FF6">
          <w:rPr>
            <w:lang w:val="en-US"/>
          </w:rPr>
          <w:t>I</w:t>
        </w:r>
        <w:r w:rsidRPr="00ED4FF6">
          <w:t>.</w:t>
        </w:r>
      </w:smartTag>
      <w:r w:rsidRPr="00ED4FF6"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3F42AE" w:rsidRPr="00ED4FF6" w:rsidTr="008A75F9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3F42AE" w:rsidRPr="00ED4FF6" w:rsidRDefault="003F42AE" w:rsidP="008A75F9">
            <w:pPr>
              <w:spacing w:before="40" w:line="276" w:lineRule="auto"/>
              <w:jc w:val="center"/>
            </w:pPr>
            <w:r w:rsidRPr="00ED4FF6"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3F42AE" w:rsidRPr="00ED4FF6" w:rsidRDefault="003F42AE" w:rsidP="008A75F9">
            <w:pPr>
              <w:spacing w:before="40" w:line="276" w:lineRule="auto"/>
              <w:jc w:val="center"/>
            </w:pPr>
            <w:r w:rsidRPr="00ED4FF6">
              <w:t>Значение</w:t>
            </w:r>
          </w:p>
        </w:tc>
      </w:tr>
      <w:tr w:rsidR="003F42AE" w:rsidRPr="00ED4FF6" w:rsidTr="008A75F9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1,5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ED4FF6">
              <w:t>е-</w:t>
            </w:r>
            <w:proofErr w:type="gramEnd"/>
            <w:r w:rsidRPr="00ED4FF6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0,8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-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35</w:t>
            </w:r>
          </w:p>
        </w:tc>
      </w:tr>
    </w:tbl>
    <w:p w:rsidR="003F42AE" w:rsidRPr="00ED4FF6" w:rsidRDefault="003F42AE" w:rsidP="003F42AE">
      <w:pPr>
        <w:spacing w:before="160" w:line="276" w:lineRule="auto"/>
        <w:jc w:val="center"/>
      </w:pPr>
      <w:r w:rsidRPr="00ED4FF6">
        <w:rPr>
          <w:lang w:val="en-US"/>
        </w:rPr>
        <w:t>II</w:t>
      </w:r>
      <w:r w:rsidRPr="00ED4FF6">
        <w:t xml:space="preserve"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</w:t>
      </w:r>
      <w:r w:rsidRPr="00ED4FF6">
        <w:lastRenderedPageBreak/>
        <w:t>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3F42AE" w:rsidRPr="00ED4FF6" w:rsidTr="008A75F9">
        <w:tc>
          <w:tcPr>
            <w:tcW w:w="2722" w:type="dxa"/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Адрес объекта</w:t>
            </w:r>
          </w:p>
        </w:tc>
        <w:tc>
          <w:tcPr>
            <w:tcW w:w="1871" w:type="dxa"/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Численность пациентов (отдыхающих)</w:t>
            </w:r>
          </w:p>
        </w:tc>
      </w:tr>
      <w:tr w:rsidR="003F42AE" w:rsidRPr="00ED4FF6" w:rsidTr="008A75F9">
        <w:tc>
          <w:tcPr>
            <w:tcW w:w="2722" w:type="dxa"/>
          </w:tcPr>
          <w:p w:rsidR="003F42AE" w:rsidRPr="00ED4FF6" w:rsidRDefault="003F42AE" w:rsidP="008A75F9">
            <w:pPr>
              <w:spacing w:line="276" w:lineRule="auto"/>
            </w:pPr>
            <w:r w:rsidRPr="00ED4FF6">
              <w:t>Отсутствует</w:t>
            </w:r>
          </w:p>
        </w:tc>
        <w:tc>
          <w:tcPr>
            <w:tcW w:w="3232" w:type="dxa"/>
          </w:tcPr>
          <w:p w:rsidR="003F42AE" w:rsidRPr="00ED4FF6" w:rsidRDefault="003F42AE" w:rsidP="008A75F9">
            <w:pPr>
              <w:spacing w:line="276" w:lineRule="auto"/>
            </w:pPr>
          </w:p>
        </w:tc>
        <w:tc>
          <w:tcPr>
            <w:tcW w:w="1871" w:type="dxa"/>
          </w:tcPr>
          <w:p w:rsidR="003F42AE" w:rsidRPr="00ED4FF6" w:rsidRDefault="003F42AE" w:rsidP="008A75F9">
            <w:pPr>
              <w:spacing w:line="276" w:lineRule="auto"/>
              <w:jc w:val="center"/>
            </w:pPr>
          </w:p>
        </w:tc>
        <w:tc>
          <w:tcPr>
            <w:tcW w:w="1871" w:type="dxa"/>
            <w:tcBorders>
              <w:right w:val="nil"/>
            </w:tcBorders>
          </w:tcPr>
          <w:p w:rsidR="003F42AE" w:rsidRPr="00ED4FF6" w:rsidRDefault="003F42AE" w:rsidP="008A75F9">
            <w:pPr>
              <w:spacing w:line="276" w:lineRule="auto"/>
              <w:jc w:val="center"/>
            </w:pPr>
          </w:p>
        </w:tc>
      </w:tr>
    </w:tbl>
    <w:p w:rsidR="003F42AE" w:rsidRPr="00ED4FF6" w:rsidRDefault="003F42AE" w:rsidP="003F42AE">
      <w:pPr>
        <w:keepNext/>
        <w:spacing w:before="240" w:line="276" w:lineRule="auto"/>
        <w:jc w:val="center"/>
      </w:pPr>
      <w:r w:rsidRPr="00ED4FF6">
        <w:rPr>
          <w:lang w:val="en-US"/>
        </w:rPr>
        <w:t>III</w:t>
      </w:r>
      <w:r w:rsidRPr="00ED4FF6">
        <w:t>. Сведения о ближайших к населенному пункту подразделениях пожарной охраны</w:t>
      </w:r>
    </w:p>
    <w:p w:rsidR="003F42AE" w:rsidRPr="00ED4FF6" w:rsidRDefault="003F42AE" w:rsidP="003F42AE">
      <w:pPr>
        <w:keepNext/>
        <w:spacing w:line="276" w:lineRule="auto"/>
        <w:ind w:firstLine="567"/>
        <w:jc w:val="both"/>
      </w:pPr>
      <w:r w:rsidRPr="00ED4FF6">
        <w:t>1. Подразделения пожарной охраны (наименование, вид), дислоцированные на территории населенного пункта, адрес  отсутствует</w:t>
      </w: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4054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</w:pP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ind w:firstLine="567"/>
        <w:jc w:val="both"/>
      </w:pPr>
      <w:r w:rsidRPr="00ED4FF6">
        <w:t>2. Ближайшее к населенному пункту подразделение пожарной ох</w:t>
      </w:r>
      <w:r>
        <w:t>раны (наименование, вид), адрес</w:t>
      </w:r>
      <w:r w:rsidRPr="00ED4FF6">
        <w:t>: пожарный пост д.</w:t>
      </w:r>
      <w:r>
        <w:t xml:space="preserve"> </w:t>
      </w:r>
      <w:proofErr w:type="spellStart"/>
      <w:r w:rsidRPr="00ED4FF6">
        <w:t>Увальная</w:t>
      </w:r>
      <w:proofErr w:type="spellEnd"/>
      <w:r w:rsidRPr="00ED4FF6">
        <w:t xml:space="preserve"> </w:t>
      </w:r>
      <w:proofErr w:type="spellStart"/>
      <w:r w:rsidRPr="00ED4FF6">
        <w:t>Бития</w:t>
      </w:r>
      <w:proofErr w:type="spellEnd"/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ind w:left="1236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</w:pPr>
    </w:p>
    <w:p w:rsidR="003F42AE" w:rsidRPr="00ED4FF6" w:rsidRDefault="003F42AE" w:rsidP="003F42AE">
      <w:pPr>
        <w:pBdr>
          <w:top w:val="single" w:sz="4" w:space="1" w:color="auto"/>
        </w:pBd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jc w:val="center"/>
      </w:pPr>
      <w:r w:rsidRPr="00ED4FF6">
        <w:rPr>
          <w:lang w:val="en-US"/>
        </w:rPr>
        <w:t>IV</w:t>
      </w:r>
      <w:r w:rsidRPr="00ED4FF6">
        <w:t>. Лица, ответственные за проведение мероприятий по предупреждению</w:t>
      </w:r>
      <w:r w:rsidRPr="00ED4FF6">
        <w:br/>
        <w:t>и ликвидации последствий чрезвычайных ситуаций и оказание необходимой</w:t>
      </w:r>
      <w:r w:rsidRPr="00ED4FF6"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3F42AE" w:rsidRPr="00ED4FF6" w:rsidTr="008A75F9">
        <w:tc>
          <w:tcPr>
            <w:tcW w:w="4423" w:type="dxa"/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Фамилия, имя, отчество</w:t>
            </w:r>
            <w:r w:rsidRPr="00ED4FF6"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Контактный телефон</w:t>
            </w:r>
          </w:p>
        </w:tc>
      </w:tr>
      <w:tr w:rsidR="003F42AE" w:rsidRPr="00ED4FF6" w:rsidTr="008A75F9">
        <w:tc>
          <w:tcPr>
            <w:tcW w:w="4423" w:type="dxa"/>
          </w:tcPr>
          <w:p w:rsidR="003F42AE" w:rsidRPr="00ED4FF6" w:rsidRDefault="003F42AE" w:rsidP="008A75F9">
            <w:pPr>
              <w:spacing w:line="276" w:lineRule="auto"/>
            </w:pPr>
            <w:r w:rsidRPr="00ED4FF6">
              <w:t>Болховская Елена Николаевна</w:t>
            </w:r>
          </w:p>
        </w:tc>
        <w:tc>
          <w:tcPr>
            <w:tcW w:w="3118" w:type="dxa"/>
          </w:tcPr>
          <w:p w:rsidR="003F42AE" w:rsidRPr="00ED4FF6" w:rsidRDefault="003F42AE" w:rsidP="008A75F9">
            <w:pPr>
              <w:spacing w:line="276" w:lineRule="auto"/>
            </w:pPr>
            <w:r w:rsidRPr="00ED4FF6">
              <w:t>Специалист 1 категории</w:t>
            </w:r>
          </w:p>
          <w:p w:rsidR="003F42AE" w:rsidRPr="00ED4FF6" w:rsidRDefault="003F42AE" w:rsidP="008A75F9">
            <w:pPr>
              <w:spacing w:line="276" w:lineRule="auto"/>
            </w:pPr>
            <w:r w:rsidRPr="00ED4FF6">
              <w:t>ИО Главы Верблюженского сельского поселения</w:t>
            </w:r>
          </w:p>
        </w:tc>
        <w:tc>
          <w:tcPr>
            <w:tcW w:w="2155" w:type="dxa"/>
            <w:tcBorders>
              <w:right w:val="nil"/>
            </w:tcBorders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8 908 310 90 62</w:t>
            </w:r>
          </w:p>
        </w:tc>
      </w:tr>
    </w:tbl>
    <w:p w:rsidR="003F42AE" w:rsidRPr="00ED4FF6" w:rsidRDefault="003F42AE" w:rsidP="003F42AE">
      <w:pPr>
        <w:spacing w:before="240" w:line="276" w:lineRule="auto"/>
        <w:jc w:val="center"/>
      </w:pPr>
      <w:r w:rsidRPr="00ED4FF6">
        <w:rPr>
          <w:lang w:val="en-US"/>
        </w:rPr>
        <w:t>V</w:t>
      </w:r>
      <w:r w:rsidRPr="00ED4FF6"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3F42AE" w:rsidRPr="00ED4FF6" w:rsidTr="008A75F9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3F42AE" w:rsidRPr="00ED4FF6" w:rsidRDefault="003F42AE" w:rsidP="008A75F9">
            <w:pPr>
              <w:spacing w:line="276" w:lineRule="auto"/>
              <w:ind w:left="57" w:right="57"/>
              <w:jc w:val="center"/>
            </w:pPr>
            <w:r w:rsidRPr="00ED4FF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3F42AE" w:rsidRPr="00ED4FF6" w:rsidRDefault="003F42AE" w:rsidP="008A75F9">
            <w:pPr>
              <w:spacing w:line="276" w:lineRule="auto"/>
              <w:jc w:val="center"/>
            </w:pPr>
            <w:r w:rsidRPr="00ED4FF6">
              <w:t>Информация о выполнении</w:t>
            </w:r>
          </w:p>
        </w:tc>
      </w:tr>
      <w:tr w:rsidR="003F42AE" w:rsidRPr="00ED4FF6" w:rsidTr="008A75F9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Противопожарная минерализованная полоса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По графику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Рында, телефон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proofErr w:type="gramStart"/>
            <w:r w:rsidRPr="00ED4FF6"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</w:t>
            </w:r>
            <w:r w:rsidRPr="00ED4FF6">
              <w:lastRenderedPageBreak/>
              <w:t>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lastRenderedPageBreak/>
              <w:t>Скважина, котлован, ёмкость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lastRenderedPageBreak/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Асфальтированные и грунтовые дороги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№ 41 от 28.10.2013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  <w:jc w:val="center"/>
            </w:pPr>
            <w:r w:rsidRPr="00ED4FF6">
              <w:t>Ранцевые огнетушители, лопаты, помпа</w:t>
            </w:r>
          </w:p>
        </w:tc>
      </w:tr>
      <w:tr w:rsidR="003F42AE" w:rsidRPr="00ED4FF6" w:rsidTr="008A75F9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3F42AE" w:rsidRPr="00ED4FF6" w:rsidRDefault="003F42AE" w:rsidP="008A75F9">
            <w:pPr>
              <w:spacing w:before="60" w:line="276" w:lineRule="auto"/>
              <w:ind w:left="57"/>
            </w:pPr>
            <w:r w:rsidRPr="00ED4FF6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3F42AE" w:rsidRPr="00ED4FF6" w:rsidRDefault="003F42AE" w:rsidP="008A75F9">
            <w:pPr>
              <w:spacing w:before="60" w:line="276" w:lineRule="auto"/>
            </w:pPr>
            <w:r w:rsidRPr="00ED4FF6">
              <w:t>Да</w:t>
            </w:r>
          </w:p>
        </w:tc>
      </w:tr>
    </w:tbl>
    <w:p w:rsidR="003F42AE" w:rsidRPr="00ED4FF6" w:rsidRDefault="003F42AE" w:rsidP="003F42AE">
      <w:pP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3F42AE" w:rsidRDefault="003F42AE" w:rsidP="003F42AE">
      <w:pPr>
        <w:jc w:val="center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 xml:space="preserve">АДМИНИСТРАЦИЯ ВЕРБЛЮЖЕНСКОГО </w:t>
      </w:r>
      <w:proofErr w:type="gramStart"/>
      <w:r w:rsidRPr="003F42AE">
        <w:rPr>
          <w:rFonts w:eastAsia="Calibri"/>
          <w:bCs/>
          <w:sz w:val="28"/>
          <w:szCs w:val="28"/>
        </w:rPr>
        <w:t>СЕЛЬСКОГО</w:t>
      </w:r>
      <w:proofErr w:type="gramEnd"/>
    </w:p>
    <w:p w:rsidR="003F42AE" w:rsidRPr="003F42AE" w:rsidRDefault="003F42AE" w:rsidP="003F42AE">
      <w:pPr>
        <w:jc w:val="center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>ПОСЕЛЕНИЯ САРГАТСКОГО МУНИЦИПАЛЬНОГО РАЙОНА</w:t>
      </w:r>
    </w:p>
    <w:p w:rsidR="003F42AE" w:rsidRPr="003F42AE" w:rsidRDefault="003F42AE" w:rsidP="003F42AE">
      <w:pPr>
        <w:jc w:val="center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>ОМСКОЙ ОБЛАСТИ</w:t>
      </w:r>
    </w:p>
    <w:p w:rsidR="003F42AE" w:rsidRPr="003F42AE" w:rsidRDefault="003F42AE" w:rsidP="003F42AE">
      <w:pPr>
        <w:jc w:val="center"/>
        <w:rPr>
          <w:rFonts w:eastAsia="Calibri"/>
          <w:bCs/>
        </w:rPr>
      </w:pPr>
    </w:p>
    <w:p w:rsidR="003F42AE" w:rsidRPr="003F42AE" w:rsidRDefault="003F42AE" w:rsidP="003F42AE">
      <w:pPr>
        <w:jc w:val="center"/>
        <w:rPr>
          <w:rFonts w:eastAsia="Calibri"/>
          <w:bCs/>
          <w:sz w:val="36"/>
          <w:szCs w:val="36"/>
        </w:rPr>
      </w:pPr>
      <w:r w:rsidRPr="003F42AE">
        <w:rPr>
          <w:rFonts w:eastAsia="Calibri"/>
          <w:bCs/>
          <w:sz w:val="36"/>
          <w:szCs w:val="36"/>
        </w:rPr>
        <w:t xml:space="preserve">ПОСТАНОВЛЕНИЕ </w:t>
      </w:r>
    </w:p>
    <w:p w:rsidR="003F42AE" w:rsidRPr="003F42AE" w:rsidRDefault="003F42AE" w:rsidP="003F42AE">
      <w:pPr>
        <w:jc w:val="both"/>
        <w:rPr>
          <w:rFonts w:eastAsia="Calibri"/>
          <w:bCs/>
          <w:sz w:val="26"/>
          <w:szCs w:val="26"/>
        </w:rPr>
      </w:pPr>
      <w:r w:rsidRPr="003F42AE">
        <w:rPr>
          <w:rFonts w:eastAsia="Calibri"/>
          <w:bCs/>
          <w:sz w:val="26"/>
          <w:szCs w:val="26"/>
        </w:rPr>
        <w:t xml:space="preserve"> 10.12.2024 г.                                                                                                         № 61-п</w:t>
      </w:r>
    </w:p>
    <w:p w:rsidR="003F42AE" w:rsidRPr="003F42AE" w:rsidRDefault="003F42AE" w:rsidP="003F42AE">
      <w:pPr>
        <w:jc w:val="center"/>
        <w:rPr>
          <w:rFonts w:eastAsia="Calibri"/>
          <w:bCs/>
          <w:sz w:val="26"/>
          <w:szCs w:val="26"/>
        </w:rPr>
      </w:pPr>
      <w:r w:rsidRPr="003F42AE">
        <w:rPr>
          <w:rFonts w:eastAsia="Calibri"/>
          <w:bCs/>
          <w:sz w:val="26"/>
          <w:szCs w:val="26"/>
        </w:rPr>
        <w:t>д. Верблюжье</w:t>
      </w:r>
    </w:p>
    <w:p w:rsidR="003F42AE" w:rsidRPr="003F42AE" w:rsidRDefault="003F42AE" w:rsidP="003F42AE">
      <w:pPr>
        <w:jc w:val="both"/>
        <w:rPr>
          <w:rFonts w:eastAsia="Calibri"/>
          <w:sz w:val="26"/>
          <w:szCs w:val="26"/>
          <w:lang w:eastAsia="en-US"/>
        </w:rPr>
      </w:pPr>
    </w:p>
    <w:p w:rsidR="003F42AE" w:rsidRPr="003F42AE" w:rsidRDefault="003F42AE" w:rsidP="003F42AE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3F42AE">
        <w:rPr>
          <w:rFonts w:eastAsia="Calibri"/>
          <w:sz w:val="26"/>
          <w:szCs w:val="26"/>
          <w:lang w:eastAsia="en-US"/>
        </w:rPr>
        <w:t>О внесении изменений в постановление администрации Верблюженского сельского поселения Саргатского муниципального района Омской области от 24.07.2017 № 35 «Об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</w:t>
      </w:r>
    </w:p>
    <w:p w:rsidR="003F42AE" w:rsidRPr="003F42AE" w:rsidRDefault="003F42AE" w:rsidP="003F42AE">
      <w:pPr>
        <w:ind w:firstLine="709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3F42AE" w:rsidRPr="003F42AE" w:rsidRDefault="003F42AE" w:rsidP="003F42A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F42AE">
        <w:rPr>
          <w:rFonts w:eastAsia="Calibri"/>
          <w:sz w:val="26"/>
          <w:szCs w:val="26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постановления администрации Верблюженского сельского поселения Саргатского муниципального района Омской области от 31.08.2021 г. № 77-п «Об утверждении порядка разработки и утверждения административных регламентов предоставления муниципальных услуг», Уставом Верблюженского сельского поселения Саргатского муниципального района Омской области</w:t>
      </w:r>
      <w:proofErr w:type="gramEnd"/>
    </w:p>
    <w:p w:rsidR="003F42AE" w:rsidRPr="003F42AE" w:rsidRDefault="003F42AE" w:rsidP="003F42AE">
      <w:pPr>
        <w:ind w:firstLine="709"/>
        <w:rPr>
          <w:rFonts w:eastAsia="Calibri"/>
          <w:sz w:val="26"/>
          <w:szCs w:val="26"/>
          <w:lang w:eastAsia="en-US"/>
        </w:rPr>
      </w:pPr>
      <w:r w:rsidRPr="003F42AE">
        <w:rPr>
          <w:rFonts w:eastAsia="Calibri"/>
          <w:sz w:val="26"/>
          <w:szCs w:val="26"/>
          <w:lang w:eastAsia="en-US"/>
        </w:rPr>
        <w:t>ПОСТАНОВЛЯЕТ:</w:t>
      </w:r>
    </w:p>
    <w:p w:rsidR="003F42AE" w:rsidRPr="003F42AE" w:rsidRDefault="003F42AE" w:rsidP="003F42A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42AE">
        <w:rPr>
          <w:rFonts w:eastAsia="Calibri"/>
          <w:sz w:val="26"/>
          <w:szCs w:val="26"/>
          <w:lang w:eastAsia="en-US"/>
        </w:rPr>
        <w:t xml:space="preserve">1. В постановление администрации Верблюженского сельского поселения Саргатского муниципального района Омской области от 24.07.2017 г. № 35 «Об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 внести следующие изменения: </w:t>
      </w: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F42AE">
        <w:rPr>
          <w:rFonts w:eastAsia="Calibri"/>
          <w:sz w:val="26"/>
          <w:szCs w:val="26"/>
          <w:lang w:eastAsia="en-US"/>
        </w:rPr>
        <w:lastRenderedPageBreak/>
        <w:t xml:space="preserve">1.1. </w:t>
      </w:r>
      <w:r w:rsidRPr="003F42AE">
        <w:rPr>
          <w:color w:val="000000"/>
          <w:sz w:val="26"/>
          <w:szCs w:val="26"/>
          <w:lang w:eastAsia="en-US"/>
        </w:rPr>
        <w:t>В пункт 19 Подраздела 6 административного регламента</w:t>
      </w:r>
      <w:r w:rsidRPr="003F42AE">
        <w:rPr>
          <w:sz w:val="26"/>
          <w:szCs w:val="26"/>
        </w:rPr>
        <w:t xml:space="preserve"> подпункт 4 изложить  следующей редакции:</w:t>
      </w: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6"/>
          <w:szCs w:val="26"/>
          <w:lang w:eastAsia="en-US"/>
        </w:rPr>
      </w:pPr>
      <w:r w:rsidRPr="003F42AE">
        <w:rPr>
          <w:sz w:val="26"/>
          <w:szCs w:val="26"/>
        </w:rPr>
        <w:t xml:space="preserve"> «</w:t>
      </w:r>
      <w:r w:rsidRPr="003F42AE">
        <w:rPr>
          <w:color w:val="000000"/>
          <w:sz w:val="26"/>
          <w:szCs w:val="26"/>
        </w:rPr>
        <w:t>4)</w:t>
      </w:r>
      <w:r w:rsidRPr="003F42AE">
        <w:rPr>
          <w:rFonts w:ascii="Courier New" w:hAnsi="Courier New" w:cs="Courier New"/>
          <w:color w:val="000000"/>
          <w:sz w:val="26"/>
          <w:szCs w:val="26"/>
          <w:lang w:eastAsia="en-US"/>
        </w:rPr>
        <w:t xml:space="preserve"> </w:t>
      </w:r>
      <w:r w:rsidRPr="003F42AE">
        <w:rPr>
          <w:color w:val="000000"/>
          <w:sz w:val="26"/>
          <w:szCs w:val="26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товариществу»</w:t>
      </w: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F42AE">
        <w:rPr>
          <w:sz w:val="26"/>
          <w:szCs w:val="26"/>
        </w:rPr>
        <w:t>2. Настоящее постановление подлежит обнародованию в газете «</w:t>
      </w:r>
      <w:proofErr w:type="spellStart"/>
      <w:r w:rsidRPr="003F42AE">
        <w:rPr>
          <w:sz w:val="26"/>
          <w:szCs w:val="26"/>
        </w:rPr>
        <w:t>Верблюженский</w:t>
      </w:r>
      <w:proofErr w:type="spellEnd"/>
      <w:r w:rsidRPr="003F42AE">
        <w:rPr>
          <w:sz w:val="26"/>
          <w:szCs w:val="26"/>
        </w:rPr>
        <w:t xml:space="preserve"> муниципальный вестник», а также размещению в </w:t>
      </w:r>
      <w:proofErr w:type="spellStart"/>
      <w:r w:rsidRPr="003F42AE">
        <w:rPr>
          <w:sz w:val="26"/>
          <w:szCs w:val="26"/>
        </w:rPr>
        <w:t>информационнотелекоммуникационной</w:t>
      </w:r>
      <w:proofErr w:type="spellEnd"/>
      <w:r w:rsidRPr="003F42AE">
        <w:rPr>
          <w:sz w:val="26"/>
          <w:szCs w:val="26"/>
        </w:rPr>
        <w:t xml:space="preserve"> сети Интернет на сайте www.sargat.omskportal.ru.</w:t>
      </w: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F42AE">
        <w:rPr>
          <w:sz w:val="26"/>
          <w:szCs w:val="26"/>
        </w:rPr>
        <w:t xml:space="preserve">3. </w:t>
      </w:r>
      <w:proofErr w:type="gramStart"/>
      <w:r w:rsidRPr="003F42AE">
        <w:rPr>
          <w:sz w:val="26"/>
          <w:szCs w:val="26"/>
        </w:rPr>
        <w:t>Контроль за</w:t>
      </w:r>
      <w:proofErr w:type="gramEnd"/>
      <w:r w:rsidRPr="003F42A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proofErr w:type="spellStart"/>
      <w:r w:rsidRPr="003F42AE">
        <w:rPr>
          <w:sz w:val="26"/>
          <w:szCs w:val="26"/>
        </w:rPr>
        <w:t>И.о</w:t>
      </w:r>
      <w:proofErr w:type="spellEnd"/>
      <w:r w:rsidRPr="003F42AE">
        <w:rPr>
          <w:sz w:val="26"/>
          <w:szCs w:val="26"/>
        </w:rPr>
        <w:t xml:space="preserve">. Главы Верблюженского </w:t>
      </w: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F42AE">
        <w:rPr>
          <w:sz w:val="26"/>
          <w:szCs w:val="26"/>
        </w:rPr>
        <w:t>сельского поселения                                                            Е.Н. Болховская</w:t>
      </w:r>
    </w:p>
    <w:p w:rsidR="003F42AE" w:rsidRPr="003F42AE" w:rsidRDefault="003F42AE" w:rsidP="003F42AE">
      <w:pPr>
        <w:widowControl w:val="0"/>
        <w:rPr>
          <w:rFonts w:ascii="Courier New" w:hAnsi="Courier New" w:cs="Courier New"/>
          <w:color w:val="000000"/>
          <w:sz w:val="26"/>
          <w:szCs w:val="26"/>
          <w:lang w:eastAsia="en-US"/>
        </w:rPr>
      </w:pPr>
    </w:p>
    <w:p w:rsidR="003F42AE" w:rsidRPr="003F42AE" w:rsidRDefault="003F42AE" w:rsidP="003F42AE">
      <w:pPr>
        <w:jc w:val="center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 xml:space="preserve">АДМИНИСТРАЦИЯ ВЕРБЛЮЖЕНСКОГО </w:t>
      </w:r>
      <w:proofErr w:type="gramStart"/>
      <w:r w:rsidRPr="003F42AE">
        <w:rPr>
          <w:rFonts w:eastAsia="Calibri"/>
          <w:bCs/>
          <w:sz w:val="28"/>
          <w:szCs w:val="28"/>
        </w:rPr>
        <w:t>СЕЛЬСКОГО</w:t>
      </w:r>
      <w:proofErr w:type="gramEnd"/>
    </w:p>
    <w:p w:rsidR="003F42AE" w:rsidRPr="003F42AE" w:rsidRDefault="003F42AE" w:rsidP="003F42AE">
      <w:pPr>
        <w:jc w:val="center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>ПОСЕЛЕНИЯ САРГАТСКОГО МУНИЦИПАЛЬНОГО РАЙОНА</w:t>
      </w:r>
    </w:p>
    <w:p w:rsidR="003F42AE" w:rsidRPr="003F42AE" w:rsidRDefault="003F42AE" w:rsidP="003F42AE">
      <w:pPr>
        <w:jc w:val="center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>ОМСКОЙ ОБЛАСТИ</w:t>
      </w:r>
    </w:p>
    <w:p w:rsidR="003F42AE" w:rsidRPr="003F42AE" w:rsidRDefault="003F42AE" w:rsidP="003F42AE">
      <w:pPr>
        <w:jc w:val="center"/>
        <w:rPr>
          <w:rFonts w:eastAsia="Calibri"/>
          <w:bCs/>
        </w:rPr>
      </w:pPr>
    </w:p>
    <w:p w:rsidR="003F42AE" w:rsidRPr="003F42AE" w:rsidRDefault="003F42AE" w:rsidP="003F42AE">
      <w:pPr>
        <w:jc w:val="center"/>
        <w:rPr>
          <w:rFonts w:eastAsia="Calibri"/>
          <w:bCs/>
          <w:sz w:val="36"/>
          <w:szCs w:val="36"/>
        </w:rPr>
      </w:pPr>
      <w:r w:rsidRPr="003F42AE">
        <w:rPr>
          <w:rFonts w:eastAsia="Calibri"/>
          <w:bCs/>
          <w:sz w:val="36"/>
          <w:szCs w:val="36"/>
        </w:rPr>
        <w:t xml:space="preserve">ПОСТАНОВЛЕНИЕ </w:t>
      </w:r>
    </w:p>
    <w:p w:rsidR="003F42AE" w:rsidRPr="003F42AE" w:rsidRDefault="003F42AE" w:rsidP="003F42AE">
      <w:pPr>
        <w:jc w:val="both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6"/>
          <w:szCs w:val="26"/>
        </w:rPr>
        <w:t xml:space="preserve"> </w:t>
      </w:r>
      <w:r w:rsidRPr="003F42AE">
        <w:rPr>
          <w:rFonts w:eastAsia="Calibri"/>
          <w:bCs/>
          <w:sz w:val="28"/>
          <w:szCs w:val="28"/>
        </w:rPr>
        <w:t>10.12.2024 г.                                                                                                № 62-п</w:t>
      </w:r>
    </w:p>
    <w:p w:rsidR="003F42AE" w:rsidRPr="003F42AE" w:rsidRDefault="003F42AE" w:rsidP="003F42AE">
      <w:pPr>
        <w:jc w:val="center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>д. Верблюжье</w:t>
      </w:r>
    </w:p>
    <w:p w:rsidR="003F42AE" w:rsidRPr="003F42AE" w:rsidRDefault="003F42AE" w:rsidP="003F42AE">
      <w:pPr>
        <w:ind w:firstLine="709"/>
        <w:jc w:val="center"/>
        <w:rPr>
          <w:sz w:val="28"/>
          <w:szCs w:val="20"/>
        </w:rPr>
      </w:pPr>
    </w:p>
    <w:p w:rsidR="003F42AE" w:rsidRPr="003F42AE" w:rsidRDefault="003F42AE" w:rsidP="003F42AE">
      <w:pPr>
        <w:ind w:firstLine="709"/>
        <w:jc w:val="center"/>
        <w:rPr>
          <w:sz w:val="28"/>
          <w:szCs w:val="20"/>
        </w:rPr>
      </w:pPr>
      <w:r w:rsidRPr="003F42AE">
        <w:rPr>
          <w:sz w:val="28"/>
          <w:szCs w:val="20"/>
        </w:rPr>
        <w:t xml:space="preserve">О внесении изменений в Постановление администрации Верблюженского сельского поселения от 03.02.2021г. № 04-п «О порядке применения целевых статей и видов расходов, задействованных в бюджете Верблюженского сельского поселения Саргатского муниципального района Омской области» </w:t>
      </w:r>
    </w:p>
    <w:p w:rsidR="003F42AE" w:rsidRPr="003F42AE" w:rsidRDefault="003F42AE" w:rsidP="003F42AE">
      <w:pPr>
        <w:autoSpaceDE w:val="0"/>
        <w:autoSpaceDN w:val="0"/>
        <w:adjustRightInd w:val="0"/>
        <w:jc w:val="both"/>
      </w:pPr>
    </w:p>
    <w:p w:rsidR="003F42AE" w:rsidRPr="003F42AE" w:rsidRDefault="003F42AE" w:rsidP="003F42AE">
      <w:pPr>
        <w:jc w:val="both"/>
        <w:rPr>
          <w:sz w:val="28"/>
          <w:szCs w:val="20"/>
        </w:rPr>
      </w:pPr>
      <w:r w:rsidRPr="003F42AE">
        <w:rPr>
          <w:sz w:val="28"/>
          <w:szCs w:val="20"/>
        </w:rPr>
        <w:t xml:space="preserve">           В соответствии с абзацем 6 пункта 1 статьи 9, абзацами 4 - 5 пункта 4 статьи 21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 w:rsidRPr="003F42AE">
        <w:rPr>
          <w:sz w:val="28"/>
          <w:szCs w:val="20"/>
        </w:rPr>
        <w:t>контролю за</w:t>
      </w:r>
      <w:proofErr w:type="gramEnd"/>
      <w:r w:rsidRPr="003F42AE">
        <w:rPr>
          <w:sz w:val="28"/>
          <w:szCs w:val="20"/>
        </w:rPr>
        <w:t xml:space="preserve"> целевым использованием средств местного бюджета постановляю:</w:t>
      </w:r>
    </w:p>
    <w:p w:rsidR="003F42AE" w:rsidRPr="003F42AE" w:rsidRDefault="003F42AE" w:rsidP="003F42AE">
      <w:pPr>
        <w:jc w:val="both"/>
        <w:rPr>
          <w:sz w:val="28"/>
          <w:szCs w:val="20"/>
        </w:rPr>
      </w:pPr>
    </w:p>
    <w:p w:rsidR="003F42AE" w:rsidRPr="003F42AE" w:rsidRDefault="003F42AE" w:rsidP="003F42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F42AE">
        <w:rPr>
          <w:color w:val="000000"/>
          <w:sz w:val="28"/>
          <w:szCs w:val="28"/>
        </w:rPr>
        <w:t xml:space="preserve">1. Приложение № 1 «Правила применения целевых статей, задействованных в бюджете </w:t>
      </w:r>
      <w:r w:rsidRPr="003F42AE">
        <w:rPr>
          <w:color w:val="000000"/>
        </w:rPr>
        <w:t>Верблюженского</w:t>
      </w:r>
      <w:r w:rsidRPr="003F42AE">
        <w:rPr>
          <w:color w:val="000000"/>
          <w:sz w:val="28"/>
          <w:szCs w:val="28"/>
        </w:rPr>
        <w:t xml:space="preserve"> сельского поселения Саргатского муниципального района Омской области начиная c 2025 года», к Порядку применения целевых статей  и видов расходов, задействованных в бюджете </w:t>
      </w:r>
      <w:r w:rsidRPr="003F42AE">
        <w:rPr>
          <w:color w:val="000000"/>
        </w:rPr>
        <w:t>Верблюженского</w:t>
      </w:r>
      <w:r w:rsidRPr="003F42AE">
        <w:rPr>
          <w:color w:val="000000"/>
          <w:sz w:val="28"/>
          <w:szCs w:val="28"/>
        </w:rPr>
        <w:t xml:space="preserve"> сельского поселения Саргатского муниципального района Омской области изложить в редакции согласно приложению № 1 к настоящему постановлению. </w:t>
      </w:r>
    </w:p>
    <w:p w:rsidR="003F42AE" w:rsidRPr="003F42AE" w:rsidRDefault="003F42AE" w:rsidP="003F42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F42AE" w:rsidRPr="003F42AE" w:rsidRDefault="003F42AE" w:rsidP="003F42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F42AE">
        <w:rPr>
          <w:color w:val="000000"/>
          <w:sz w:val="28"/>
          <w:szCs w:val="28"/>
        </w:rPr>
        <w:t xml:space="preserve">2. Приложение № 2 «Правила применения видов расходов, задействованных в бюджете </w:t>
      </w:r>
      <w:r w:rsidRPr="003F42AE">
        <w:rPr>
          <w:color w:val="000000"/>
        </w:rPr>
        <w:t>Верблюженского</w:t>
      </w:r>
      <w:r w:rsidRPr="003F42AE">
        <w:rPr>
          <w:color w:val="000000"/>
          <w:sz w:val="23"/>
          <w:szCs w:val="23"/>
        </w:rPr>
        <w:t xml:space="preserve">  </w:t>
      </w:r>
      <w:r w:rsidRPr="003F42AE">
        <w:rPr>
          <w:color w:val="000000"/>
          <w:sz w:val="28"/>
          <w:szCs w:val="28"/>
        </w:rPr>
        <w:t xml:space="preserve">сельского поселения Саргатского муниципального района Омской области начиная c 2025 года», к Порядку применения </w:t>
      </w:r>
      <w:r w:rsidRPr="003F42AE">
        <w:rPr>
          <w:color w:val="000000"/>
          <w:sz w:val="28"/>
          <w:szCs w:val="28"/>
        </w:rPr>
        <w:lastRenderedPageBreak/>
        <w:t xml:space="preserve">целевых статей  и видов расходов, задействованных в бюджете </w:t>
      </w:r>
      <w:r w:rsidRPr="003F42AE">
        <w:rPr>
          <w:color w:val="000000"/>
        </w:rPr>
        <w:t>Верблюженского</w:t>
      </w:r>
      <w:r w:rsidRPr="003F42AE">
        <w:rPr>
          <w:color w:val="000000"/>
          <w:sz w:val="28"/>
          <w:szCs w:val="28"/>
        </w:rPr>
        <w:t xml:space="preserve"> сельского поселения Саргатского муниципального района Омской области изложить в редакции согласно приложению № 2 к настоящему постановлению. </w:t>
      </w:r>
    </w:p>
    <w:p w:rsidR="003F42AE" w:rsidRPr="003F42AE" w:rsidRDefault="003F42AE" w:rsidP="003F42AE">
      <w:pPr>
        <w:autoSpaceDE w:val="0"/>
        <w:autoSpaceDN w:val="0"/>
        <w:adjustRightInd w:val="0"/>
        <w:rPr>
          <w:color w:val="000000"/>
        </w:rPr>
      </w:pPr>
    </w:p>
    <w:p w:rsidR="003F42AE" w:rsidRPr="003F42AE" w:rsidRDefault="003F42AE" w:rsidP="003F42AE">
      <w:pPr>
        <w:jc w:val="both"/>
        <w:rPr>
          <w:sz w:val="28"/>
          <w:szCs w:val="20"/>
        </w:rPr>
      </w:pPr>
      <w:r w:rsidRPr="003F42AE">
        <w:rPr>
          <w:sz w:val="28"/>
          <w:szCs w:val="20"/>
        </w:rPr>
        <w:t xml:space="preserve"> 3</w:t>
      </w:r>
      <w:r w:rsidRPr="003F42AE">
        <w:rPr>
          <w:sz w:val="28"/>
          <w:szCs w:val="28"/>
        </w:rPr>
        <w:t xml:space="preserve">. Опубликовать настоящее постановление в газете «Муниципальный вестник» </w:t>
      </w:r>
      <w:r w:rsidRPr="003F42AE">
        <w:rPr>
          <w:sz w:val="28"/>
          <w:szCs w:val="20"/>
        </w:rPr>
        <w:t>Верблюженского</w:t>
      </w:r>
      <w:r w:rsidRPr="003F42AE">
        <w:rPr>
          <w:sz w:val="28"/>
          <w:szCs w:val="28"/>
        </w:rPr>
        <w:t xml:space="preserve"> сельского поселения и разместить в информационно-телекоммуникационной сети на официальном сайте в сети Интернет по адресу: </w:t>
      </w:r>
      <w:proofErr w:type="spellStart"/>
      <w:r w:rsidRPr="003F42AE">
        <w:rPr>
          <w:sz w:val="28"/>
          <w:szCs w:val="28"/>
        </w:rPr>
        <w:t>www</w:t>
      </w:r>
      <w:proofErr w:type="spellEnd"/>
      <w:r w:rsidRPr="003F42AE">
        <w:rPr>
          <w:sz w:val="28"/>
          <w:szCs w:val="28"/>
        </w:rPr>
        <w:t>. andrvsk.sargat.omskportal.ru.</w:t>
      </w:r>
    </w:p>
    <w:p w:rsidR="003F42AE" w:rsidRPr="003F42AE" w:rsidRDefault="003F42AE" w:rsidP="003F42AE">
      <w:pPr>
        <w:tabs>
          <w:tab w:val="left" w:pos="1080"/>
        </w:tabs>
        <w:jc w:val="both"/>
        <w:rPr>
          <w:sz w:val="28"/>
          <w:szCs w:val="28"/>
        </w:rPr>
      </w:pPr>
      <w:r w:rsidRPr="003F42AE">
        <w:rPr>
          <w:sz w:val="28"/>
          <w:szCs w:val="28"/>
        </w:rPr>
        <w:t xml:space="preserve">2. </w:t>
      </w:r>
      <w:proofErr w:type="gramStart"/>
      <w:r w:rsidRPr="003F42AE">
        <w:rPr>
          <w:sz w:val="28"/>
          <w:szCs w:val="28"/>
        </w:rPr>
        <w:t>Контроль за</w:t>
      </w:r>
      <w:proofErr w:type="gramEnd"/>
      <w:r w:rsidRPr="003F42A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F42AE" w:rsidRPr="003F42AE" w:rsidRDefault="003F42AE" w:rsidP="003F42AE">
      <w:pPr>
        <w:jc w:val="both"/>
        <w:rPr>
          <w:sz w:val="28"/>
          <w:szCs w:val="20"/>
        </w:rPr>
      </w:pPr>
    </w:p>
    <w:p w:rsidR="003F42AE" w:rsidRPr="003F42AE" w:rsidRDefault="003F42AE" w:rsidP="003F42AE">
      <w:pPr>
        <w:jc w:val="both"/>
        <w:rPr>
          <w:sz w:val="28"/>
          <w:szCs w:val="20"/>
        </w:rPr>
      </w:pPr>
      <w:proofErr w:type="spellStart"/>
      <w:r w:rsidRPr="003F42AE">
        <w:rPr>
          <w:sz w:val="28"/>
          <w:szCs w:val="20"/>
        </w:rPr>
        <w:t>И.о</w:t>
      </w:r>
      <w:proofErr w:type="gramStart"/>
      <w:r w:rsidRPr="003F42AE">
        <w:rPr>
          <w:sz w:val="28"/>
          <w:szCs w:val="20"/>
        </w:rPr>
        <w:t>.Г</w:t>
      </w:r>
      <w:proofErr w:type="gramEnd"/>
      <w:r w:rsidRPr="003F42AE">
        <w:rPr>
          <w:sz w:val="28"/>
          <w:szCs w:val="20"/>
        </w:rPr>
        <w:t>лавы</w:t>
      </w:r>
      <w:proofErr w:type="spellEnd"/>
      <w:r w:rsidRPr="003F42AE">
        <w:rPr>
          <w:sz w:val="28"/>
          <w:szCs w:val="20"/>
        </w:rPr>
        <w:t xml:space="preserve"> Верблюженского </w:t>
      </w:r>
    </w:p>
    <w:p w:rsidR="003F42AE" w:rsidRPr="003F42AE" w:rsidRDefault="003F42AE" w:rsidP="003F42AE">
      <w:pPr>
        <w:jc w:val="both"/>
        <w:rPr>
          <w:sz w:val="28"/>
          <w:szCs w:val="20"/>
        </w:rPr>
      </w:pPr>
      <w:r w:rsidRPr="003F42AE">
        <w:rPr>
          <w:sz w:val="28"/>
          <w:szCs w:val="20"/>
        </w:rPr>
        <w:t>сельского поселения                                                                    Е.Н. Болховская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  <w:outlineLvl w:val="0"/>
      </w:pPr>
      <w:r w:rsidRPr="003F42AE">
        <w:t>Приложение № 1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 xml:space="preserve">к постановлению главы Верблюженского 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 xml:space="preserve">сельского поселения Саргатского 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>муниципального района Омской области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>от 10.12.2024 г. № 62-п</w:t>
      </w: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left="57" w:right="57"/>
        <w:jc w:val="right"/>
        <w:outlineLvl w:val="0"/>
      </w:pP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left="57" w:right="57"/>
        <w:jc w:val="right"/>
        <w:outlineLvl w:val="0"/>
      </w:pP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left="57" w:right="57"/>
        <w:jc w:val="right"/>
        <w:outlineLvl w:val="0"/>
      </w:pPr>
      <w:r w:rsidRPr="003F42AE">
        <w:t>Приложение № 1</w:t>
      </w: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left="57" w:right="57"/>
        <w:jc w:val="right"/>
      </w:pPr>
      <w:r w:rsidRPr="003F42AE">
        <w:t xml:space="preserve">к Порядку применения </w:t>
      </w:r>
      <w:proofErr w:type="gramStart"/>
      <w:r w:rsidRPr="003F42AE">
        <w:t>целевых</w:t>
      </w:r>
      <w:proofErr w:type="gramEnd"/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left="57" w:right="57"/>
        <w:jc w:val="right"/>
      </w:pPr>
      <w:r w:rsidRPr="003F42AE">
        <w:t>статей  и видов расходов,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proofErr w:type="gramStart"/>
      <w:r w:rsidRPr="003F42AE">
        <w:t>задействованных</w:t>
      </w:r>
      <w:proofErr w:type="gramEnd"/>
      <w:r w:rsidRPr="003F42AE">
        <w:t xml:space="preserve"> в бюджете Верблюженского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 xml:space="preserve"> сельского поселения Саргатского 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 xml:space="preserve">муниципального района Омской области  </w:t>
      </w:r>
    </w:p>
    <w:p w:rsidR="003F42AE" w:rsidRPr="003F42AE" w:rsidRDefault="003F42AE" w:rsidP="003F42AE">
      <w:pPr>
        <w:ind w:left="57" w:right="57"/>
        <w:jc w:val="right"/>
      </w:pPr>
    </w:p>
    <w:p w:rsidR="003F42AE" w:rsidRPr="003F42AE" w:rsidRDefault="003F42AE" w:rsidP="003F42AE">
      <w:pPr>
        <w:jc w:val="center"/>
        <w:rPr>
          <w:rFonts w:eastAsia="Calibri"/>
          <w:sz w:val="28"/>
          <w:szCs w:val="28"/>
          <w:lang w:eastAsia="en-US"/>
        </w:rPr>
      </w:pPr>
      <w:r w:rsidRPr="003F42AE">
        <w:rPr>
          <w:rFonts w:eastAsia="Calibri"/>
          <w:sz w:val="28"/>
          <w:szCs w:val="28"/>
          <w:lang w:eastAsia="en-US"/>
        </w:rPr>
        <w:t>ПРАВИЛА</w:t>
      </w:r>
    </w:p>
    <w:p w:rsidR="003F42AE" w:rsidRPr="003F42AE" w:rsidRDefault="003F42AE" w:rsidP="003F42AE">
      <w:pPr>
        <w:jc w:val="center"/>
        <w:rPr>
          <w:rFonts w:eastAsia="Calibri"/>
          <w:sz w:val="28"/>
          <w:szCs w:val="28"/>
          <w:lang w:eastAsia="en-US"/>
        </w:rPr>
      </w:pPr>
      <w:r w:rsidRPr="003F42AE">
        <w:rPr>
          <w:rFonts w:eastAsia="Calibri"/>
          <w:sz w:val="28"/>
          <w:szCs w:val="28"/>
          <w:lang w:eastAsia="en-US"/>
        </w:rPr>
        <w:t xml:space="preserve">применения целевых статей, задействованных в бюджете Верблюженского сельского поселения Саргатского муниципального района Омской области начиная </w:t>
      </w:r>
      <w:r w:rsidRPr="003F42AE">
        <w:rPr>
          <w:rFonts w:eastAsia="Calibri"/>
          <w:sz w:val="28"/>
          <w:szCs w:val="28"/>
          <w:lang w:val="en-US" w:eastAsia="en-US"/>
        </w:rPr>
        <w:t>c</w:t>
      </w:r>
      <w:r w:rsidRPr="003F42AE">
        <w:rPr>
          <w:rFonts w:eastAsia="Calibri"/>
          <w:sz w:val="28"/>
          <w:szCs w:val="28"/>
          <w:lang w:eastAsia="en-US"/>
        </w:rPr>
        <w:t xml:space="preserve"> 2025 года</w:t>
      </w:r>
    </w:p>
    <w:p w:rsidR="003F42AE" w:rsidRPr="003F42AE" w:rsidRDefault="003F42AE" w:rsidP="003F42A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364"/>
      </w:tblGrid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13 0 00 00000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Муниципальная программа "Социально-экономическое развитие Верблюженского сельского  поселения Саргатского муниципального района Омской области"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Подпрограмма "Муниципальное управление, управление  муниципальными финансами и имуществом в Верблюженском сельском  поселении Саргатского муниципального района Омской области"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13 1 01 00000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Повышение эффективности деятельности администрации Верблюженского сельского  поселения Саргатского муниципального района Омской области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13 1 01 10010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Проведение выборов и референдумов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13 1 01 10020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Развитие кадрового потенциала муниципального образования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13 1 01 19980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 Верблюженского сельского 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lastRenderedPageBreak/>
              <w:t>13 1 01 51182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131 01 91040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 на осуществление отдельных бюджетных полномочий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13 1 02 00000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Систематизация учета объектов недвижимости, находящихся в муниципальной собственности Верблюженского сельского 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13 1 02 10010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Проведение технической инвентаризации, оформление технической  документации объектов недвижимости, находящейся в муниципальной собственности Верблюженского сельского 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13 1 02 10020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Оформление кадастровой  документации объектов недвижимости, находящейся в муниципальной собственности Верблюженского сельского 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13 1 02 10030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Учет, содержание, обслуживание материально-техническое обеспечение объектов, находящихся в собственности Верблюженского сельского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13 1 03 00000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Содействие занятости населения Верблюженского сельского 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13 1 03 10010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Участие в организации и финансировании проведения общественных работ на территории сельского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13 1 03 10020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Содействие работодателями обеспечения занятости отдельных категорий граждан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 xml:space="preserve">13 1 03 </w:t>
            </w:r>
            <w:r w:rsidRPr="003F42AE">
              <w:rPr>
                <w:rFonts w:eastAsia="Calibri"/>
                <w:sz w:val="28"/>
                <w:szCs w:val="28"/>
                <w:lang w:val="en-US" w:eastAsia="en-US"/>
              </w:rPr>
              <w:t>S0140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общественных работ на территории сельского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13 1 04 00000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Организационно-правовое и методическое обеспечение муниципальной службы, развитие механизмов противодействия коррупции на муниципальной службе в Верблюженском сельском поселении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13 1 04 10010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Осуществление мер по противодействию коррупции в границах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1 3 2 00 00000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Подпрограмма "Энергосбережение и повышение энергетической эффективности в Верблюженском сельском  поселении Саргатского муниципального района Омской области"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13 2 01 00000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Повышение энергетической эффективности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13 2 01 10010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 xml:space="preserve">Приобретение и замена приборов освещения на </w:t>
            </w:r>
            <w:proofErr w:type="spellStart"/>
            <w:r w:rsidRPr="003F42AE">
              <w:rPr>
                <w:rFonts w:eastAsia="Calibri"/>
                <w:sz w:val="28"/>
                <w:szCs w:val="28"/>
                <w:lang w:eastAsia="en-US"/>
              </w:rPr>
              <w:t>энергоэффективные</w:t>
            </w:r>
            <w:proofErr w:type="spellEnd"/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13 3 00 00000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Подпрограмма "Обеспечение граждан коммунальными услугами в Верблюженском сельском  поселении Саргатского муниципального района Омской области"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13 3 02 00000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Организация и обеспечение благоустройства территории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13 3 02 10010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Уличное освещение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lastRenderedPageBreak/>
              <w:t>13 3 02 10020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Содержание и уборка территорий улиц, площадей, тротуаров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13 3 02 10030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Озеленение территории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13 3 02 10040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Организация и содержание мест захоронения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13 3 02 10050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Прочие мероприятия по благоустройству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13 4 00 00000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Подпрограмма "Развитие транспортной системы в Верблюженском сельском поселении Саргатского муниципального района Омской области"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13 4 01 00000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Ремонт автомобильных дорог общего пользования местного значения в поселении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4 01 9Д004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Капитальный ремонт и ремонт автомобильных дорог общего пользования в границах населенных пунктов Верблюженского сельского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13 4 02 00000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4 02 9Д001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Обеспечение приобретения, установки и обслуживания приборов освещения на улично-дорожной сети Верблюженского сельского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4 02 9Д002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Обеспечение приобретения и установки технических средств регулирования дорожного движения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4 02 9Д003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Содержание автомобильных дорог Верблюженского сельского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13 5 00 00000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Подпрограмма "Обеспечение пожарной безопасности, защита населения  и территории от чрезвычайных ситуаций в Верблюженском сельском поселении"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13 5 01 00000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Повышение пожарной безопасности в Верблюженском сельском  поселении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13 5 01 10010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обеспечению первичных средств пожаротушения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13 5 01 10020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Устройство противопожарных полос, противопожарная опашка населенных пунктов Верблюженского сельского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13 5 02 00000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13 5 02 10010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от ЧС природного и техногенного характера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13 5 02 10030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Мероприятия по ликвидации подтоплений талыми водами территории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13 5 03 00000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13 5 03 10010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tabs>
                <w:tab w:val="left" w:pos="137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13 6 00 00000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Подпрограмма "Профилактика наркомании на территории Верблюженского сельского  поселения"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13 6 01 00000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 xml:space="preserve">Создание единой системы профилактики с целью максимального </w:t>
            </w:r>
            <w:r w:rsidRPr="003F42AE">
              <w:rPr>
                <w:rFonts w:eastAsia="Calibri"/>
                <w:sz w:val="28"/>
                <w:szCs w:val="28"/>
                <w:lang w:eastAsia="en-US"/>
              </w:rPr>
              <w:lastRenderedPageBreak/>
              <w:t>устранения потребления наркотических средств и психотропных веществ на территории Верблюженского сельского 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lastRenderedPageBreak/>
              <w:t>13 6 01 10010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конкурсных программ по пропаганде здорового образа жизни среди населения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13 6 01 10020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Обеспечение условий для развития массовой физической культуры и спорта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13 6 01 10030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тематических, спортивных мероприятий профилактического направления для подростков и молодежи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13 6 01 10040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Уничтожение дикорастущей конопли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13 7 00 00000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Подпрограмма "Профилактика правонарушений и предупреждений терроризма и экстремизма в Верблюженском сельском  поселении"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</w:pPr>
            <w:r w:rsidRPr="003F42AE">
              <w:rPr>
                <w:sz w:val="28"/>
                <w:szCs w:val="28"/>
              </w:rPr>
              <w:t>13 7 01 00000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Решение проблем по предупреждению терроризма и экстремистской деятельности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</w:pPr>
            <w:r w:rsidRPr="003F42AE">
              <w:rPr>
                <w:sz w:val="28"/>
                <w:szCs w:val="28"/>
              </w:rPr>
              <w:t>13 7 01 10010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Организация работы по профилактике правонарушений среди подростков и молодежи, склонных к совершению правонарушений</w:t>
            </w:r>
          </w:p>
        </w:tc>
      </w:tr>
      <w:tr w:rsidR="003F42AE" w:rsidRPr="003F42AE" w:rsidTr="008A75F9">
        <w:trPr>
          <w:trHeight w:val="331"/>
        </w:trPr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13 7 01 10020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Проведение рейдов по неблагополучным семьям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</w:pPr>
            <w:r w:rsidRPr="003F42AE">
              <w:rPr>
                <w:sz w:val="28"/>
                <w:szCs w:val="28"/>
              </w:rPr>
              <w:t>13 7 01 10030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</w:pPr>
            <w:r w:rsidRPr="003F42AE">
              <w:rPr>
                <w:sz w:val="28"/>
                <w:szCs w:val="28"/>
              </w:rPr>
              <w:t>13 7 01 10040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13 8 00 00000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Поддержка народной самодеятельности Верблюженского сельского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13 8 01 00000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Проведение традиционных мероприятий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13 8 01 10010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Обеспечение условий для развития культуры Верблюженского сельского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23 0 00 00000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Муниципальная программа Верблюженского сельского поселения Саргатского муниципального района Омской области "Формирование комфортной городской среды"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23 1 00 00000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Подпрограмма "Благоустройство дворовых территорий многоквартирных домов Верблюженского сельского поселения"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23 1 01 00000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Формирование современной городской среды, в том числе благоустройство дворовых территорий многоквартирных домов Верблюженского сельского поселения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23 1 01 10010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23 1 01 10020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Благоустройство дворовых территорий многоквартирных домов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23 2 00 00000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Подпрограмма "Благоустройство общественных территорий Верблюженского сельского поселения"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23 2 01 00000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23 2 01 10010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ремонт, ремонт и содержание автомобильных дорог общего пользования местного значения наиболее посещаемых </w:t>
            </w:r>
            <w:r w:rsidRPr="003F42AE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территорий общего пользования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lastRenderedPageBreak/>
              <w:t>23 2 01 10020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tabs>
                <w:tab w:val="left" w:pos="233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Благоустройство общественных территорий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Непрограммные расходы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99 1 00 00000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Непрограммные направления деятельности органов местного самоуправления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99 1 01 00000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Мероприятия в сфере муниципального управления</w:t>
            </w:r>
          </w:p>
        </w:tc>
      </w:tr>
      <w:tr w:rsidR="003F42AE" w:rsidRPr="003F42AE" w:rsidTr="008A75F9">
        <w:tc>
          <w:tcPr>
            <w:tcW w:w="1809" w:type="dxa"/>
            <w:shd w:val="clear" w:color="auto" w:fill="auto"/>
          </w:tcPr>
          <w:p w:rsidR="003F42AE" w:rsidRPr="003F42AE" w:rsidRDefault="003F42AE" w:rsidP="003F42AE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99 1 01 19970</w:t>
            </w:r>
          </w:p>
        </w:tc>
        <w:tc>
          <w:tcPr>
            <w:tcW w:w="8364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Резервный фонд местной администрации</w:t>
            </w:r>
          </w:p>
        </w:tc>
      </w:tr>
    </w:tbl>
    <w:p w:rsidR="003F42AE" w:rsidRPr="003F42AE" w:rsidRDefault="003F42AE" w:rsidP="003F42A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autoSpaceDE w:val="0"/>
        <w:autoSpaceDN w:val="0"/>
        <w:adjustRightInd w:val="0"/>
        <w:jc w:val="right"/>
        <w:outlineLvl w:val="0"/>
      </w:pPr>
      <w:r w:rsidRPr="003F42AE">
        <w:t>Приложение № 2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 xml:space="preserve">к постановлению главы Верблюженского 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 xml:space="preserve">сельского поселения Саргатского 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>муниципального района Омской области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>от 10.12.2024 г. № 62-п</w:t>
      </w: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left="57" w:right="57"/>
        <w:jc w:val="right"/>
        <w:outlineLvl w:val="0"/>
      </w:pPr>
      <w:r w:rsidRPr="003F42AE">
        <w:t>Приложение № 2</w:t>
      </w:r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left="57" w:right="57"/>
        <w:jc w:val="right"/>
      </w:pPr>
      <w:r w:rsidRPr="003F42AE">
        <w:t xml:space="preserve">к Порядку применения </w:t>
      </w:r>
      <w:proofErr w:type="gramStart"/>
      <w:r w:rsidRPr="003F42AE">
        <w:t>целевых</w:t>
      </w:r>
      <w:proofErr w:type="gramEnd"/>
    </w:p>
    <w:p w:rsidR="003F42AE" w:rsidRPr="003F42AE" w:rsidRDefault="003F42AE" w:rsidP="003F42AE">
      <w:pPr>
        <w:widowControl w:val="0"/>
        <w:autoSpaceDE w:val="0"/>
        <w:autoSpaceDN w:val="0"/>
        <w:adjustRightInd w:val="0"/>
        <w:ind w:left="57" w:right="57"/>
        <w:jc w:val="right"/>
      </w:pPr>
      <w:r w:rsidRPr="003F42AE">
        <w:t>статей  и видов расходов,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proofErr w:type="gramStart"/>
      <w:r w:rsidRPr="003F42AE">
        <w:t>задействованных</w:t>
      </w:r>
      <w:proofErr w:type="gramEnd"/>
      <w:r w:rsidRPr="003F42AE">
        <w:t xml:space="preserve"> в бюджете Верблюженского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 xml:space="preserve"> сельского поселения Саргатского 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t xml:space="preserve">муниципального района Омской области  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2AE" w:rsidRPr="003F42AE" w:rsidRDefault="003F42AE" w:rsidP="003F42AE">
      <w:pPr>
        <w:jc w:val="center"/>
        <w:rPr>
          <w:rFonts w:eastAsia="Calibri"/>
          <w:sz w:val="28"/>
          <w:szCs w:val="28"/>
          <w:lang w:eastAsia="en-US"/>
        </w:rPr>
      </w:pPr>
      <w:r w:rsidRPr="003F42AE">
        <w:rPr>
          <w:rFonts w:eastAsia="Calibri"/>
          <w:sz w:val="28"/>
          <w:szCs w:val="28"/>
          <w:lang w:eastAsia="en-US"/>
        </w:rPr>
        <w:t>ПРАВИЛА</w:t>
      </w: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  <w:r w:rsidRPr="003F42AE">
        <w:rPr>
          <w:sz w:val="28"/>
          <w:szCs w:val="28"/>
        </w:rPr>
        <w:t xml:space="preserve">применения видов расходов, задействованных в бюджете </w:t>
      </w:r>
      <w:r w:rsidRPr="003F42AE">
        <w:t>Верблюженского</w:t>
      </w:r>
    </w:p>
    <w:p w:rsidR="003F42AE" w:rsidRPr="003F42AE" w:rsidRDefault="003F42AE" w:rsidP="003F42AE">
      <w:pPr>
        <w:jc w:val="center"/>
        <w:rPr>
          <w:rFonts w:eastAsia="Calibri"/>
          <w:sz w:val="28"/>
          <w:szCs w:val="28"/>
          <w:lang w:eastAsia="en-US"/>
        </w:rPr>
      </w:pPr>
      <w:r w:rsidRPr="003F42AE">
        <w:rPr>
          <w:rFonts w:eastAsia="Calibri"/>
          <w:sz w:val="22"/>
          <w:szCs w:val="22"/>
          <w:lang w:eastAsia="en-US"/>
        </w:rPr>
        <w:t xml:space="preserve"> </w:t>
      </w:r>
      <w:r w:rsidRPr="003F42AE">
        <w:rPr>
          <w:rFonts w:eastAsia="Calibri"/>
          <w:sz w:val="28"/>
          <w:szCs w:val="28"/>
          <w:lang w:eastAsia="en-US"/>
        </w:rPr>
        <w:t xml:space="preserve">сельского поселения Саргатского муниципального района Омской области начиная </w:t>
      </w:r>
      <w:r w:rsidRPr="003F42AE">
        <w:rPr>
          <w:rFonts w:eastAsia="Calibri"/>
          <w:sz w:val="28"/>
          <w:szCs w:val="28"/>
          <w:lang w:val="en-US" w:eastAsia="en-US"/>
        </w:rPr>
        <w:t>c</w:t>
      </w:r>
      <w:r w:rsidRPr="003F42AE">
        <w:rPr>
          <w:rFonts w:eastAsia="Calibri"/>
          <w:sz w:val="28"/>
          <w:szCs w:val="28"/>
          <w:lang w:eastAsia="en-US"/>
        </w:rPr>
        <w:t xml:space="preserve"> 2025 года</w:t>
      </w:r>
    </w:p>
    <w:p w:rsidR="003F42AE" w:rsidRPr="003F42AE" w:rsidRDefault="003F42AE" w:rsidP="003F42A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9639"/>
      </w:tblGrid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color w:val="000000"/>
                <w:sz w:val="28"/>
                <w:szCs w:val="28"/>
                <w:lang w:eastAsia="en-US"/>
              </w:rPr>
              <w:t>Фонд оплаты труда учреждений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bCs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color w:val="000000"/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 xml:space="preserve">Взносы по обязательному социальному страхованию на выплаты денежного </w:t>
            </w:r>
            <w:r w:rsidRPr="003F42AE">
              <w:rPr>
                <w:rFonts w:eastAsia="Calibri"/>
                <w:sz w:val="28"/>
                <w:szCs w:val="28"/>
                <w:lang w:eastAsia="en-US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lastRenderedPageBreak/>
              <w:t>200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240</w:t>
            </w:r>
          </w:p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247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Закупка энергетических ресурсов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321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Субсидии гражданам на приобретение жилья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Премии и гранты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Межбюджетные трансферты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color w:val="000000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</w:tr>
      <w:tr w:rsidR="003F42AE" w:rsidRPr="003F42AE" w:rsidTr="008A75F9">
        <w:tc>
          <w:tcPr>
            <w:tcW w:w="966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9639" w:type="dxa"/>
            <w:shd w:val="clear" w:color="auto" w:fill="auto"/>
          </w:tcPr>
          <w:p w:rsidR="003F42AE" w:rsidRPr="003F42AE" w:rsidRDefault="003F42AE" w:rsidP="003F42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42A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</w:tr>
    </w:tbl>
    <w:p w:rsidR="003F42AE" w:rsidRPr="003F42AE" w:rsidRDefault="003F42AE" w:rsidP="003F42AE">
      <w:pPr>
        <w:jc w:val="center"/>
      </w:pPr>
    </w:p>
    <w:p w:rsidR="003F42AE" w:rsidRPr="003F42AE" w:rsidRDefault="003F42AE" w:rsidP="003F42AE">
      <w:pPr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</w:rPr>
      </w:pPr>
    </w:p>
    <w:p w:rsidR="003F42AE" w:rsidRPr="003F42AE" w:rsidRDefault="003F42AE" w:rsidP="003F42AE">
      <w:pPr>
        <w:jc w:val="center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 xml:space="preserve">АДМИНИСТРАЦИЯ ВЕРБЛЮЖЕНСКОГО </w:t>
      </w:r>
      <w:proofErr w:type="gramStart"/>
      <w:r w:rsidRPr="003F42AE">
        <w:rPr>
          <w:rFonts w:eastAsia="Calibri"/>
          <w:bCs/>
          <w:sz w:val="28"/>
          <w:szCs w:val="28"/>
        </w:rPr>
        <w:t>СЕЛЬСКОГО</w:t>
      </w:r>
      <w:proofErr w:type="gramEnd"/>
    </w:p>
    <w:p w:rsidR="003F42AE" w:rsidRPr="003F42AE" w:rsidRDefault="003F42AE" w:rsidP="003F42AE">
      <w:pPr>
        <w:jc w:val="center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>ПОСЕЛЕНИЯ САРГАТСКОГО МУНИЦИПАЛЬНОГО РАЙОНА</w:t>
      </w:r>
    </w:p>
    <w:p w:rsidR="003F42AE" w:rsidRPr="003F42AE" w:rsidRDefault="003F42AE" w:rsidP="003F42AE">
      <w:pPr>
        <w:jc w:val="center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>ОМСКОЙ ОБЛАСТИ</w:t>
      </w:r>
    </w:p>
    <w:p w:rsidR="003F42AE" w:rsidRPr="003F42AE" w:rsidRDefault="003F42AE" w:rsidP="003F42AE">
      <w:pPr>
        <w:jc w:val="center"/>
        <w:rPr>
          <w:rFonts w:eastAsia="Calibri"/>
          <w:bCs/>
        </w:rPr>
      </w:pPr>
    </w:p>
    <w:p w:rsidR="003F42AE" w:rsidRPr="003F42AE" w:rsidRDefault="003F42AE" w:rsidP="003F42AE">
      <w:pPr>
        <w:jc w:val="center"/>
        <w:rPr>
          <w:rFonts w:eastAsia="Calibri"/>
          <w:bCs/>
          <w:sz w:val="36"/>
          <w:szCs w:val="36"/>
        </w:rPr>
      </w:pPr>
      <w:r w:rsidRPr="003F42AE">
        <w:rPr>
          <w:rFonts w:eastAsia="Calibri"/>
          <w:bCs/>
          <w:sz w:val="36"/>
          <w:szCs w:val="36"/>
        </w:rPr>
        <w:t>ПОСТАНОВЛЕНИЕ</w:t>
      </w:r>
    </w:p>
    <w:p w:rsidR="003F42AE" w:rsidRPr="003F42AE" w:rsidRDefault="003F42AE" w:rsidP="003F42AE">
      <w:pPr>
        <w:jc w:val="center"/>
        <w:rPr>
          <w:rFonts w:eastAsia="Calibri"/>
          <w:bCs/>
        </w:rPr>
      </w:pPr>
    </w:p>
    <w:p w:rsidR="003F42AE" w:rsidRPr="003F42AE" w:rsidRDefault="003F42AE" w:rsidP="003F42AE">
      <w:pPr>
        <w:jc w:val="center"/>
        <w:rPr>
          <w:rFonts w:eastAsia="Calibri"/>
          <w:bCs/>
        </w:rPr>
      </w:pPr>
      <w:r w:rsidRPr="003F42AE">
        <w:rPr>
          <w:rFonts w:eastAsia="Calibri"/>
          <w:bCs/>
        </w:rPr>
        <w:t>д. Верблюжье</w:t>
      </w:r>
    </w:p>
    <w:p w:rsidR="003F42AE" w:rsidRPr="003F42AE" w:rsidRDefault="003F42AE" w:rsidP="003F42AE">
      <w:pPr>
        <w:jc w:val="both"/>
        <w:rPr>
          <w:rFonts w:eastAsia="Calibri"/>
          <w:bCs/>
          <w:sz w:val="28"/>
          <w:szCs w:val="28"/>
        </w:rPr>
      </w:pPr>
      <w:r w:rsidRPr="003F42AE">
        <w:rPr>
          <w:rFonts w:eastAsia="Calibri"/>
          <w:bCs/>
          <w:sz w:val="28"/>
          <w:szCs w:val="28"/>
        </w:rPr>
        <w:t>20.12.2024                                                                                                        63-п</w:t>
      </w:r>
    </w:p>
    <w:p w:rsidR="003F42AE" w:rsidRPr="003F42AE" w:rsidRDefault="003F42AE" w:rsidP="003F42AE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3F42AE">
        <w:rPr>
          <w:rFonts w:eastAsia="Calibri"/>
          <w:sz w:val="26"/>
          <w:szCs w:val="26"/>
          <w:lang w:eastAsia="en-US"/>
        </w:rPr>
        <w:t>О внесении изменений в постановление администрации Верблюженского сельского поселения Саргатского муниципального района Омской области от 24.07.2017 № 35 «Об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</w:t>
      </w:r>
    </w:p>
    <w:p w:rsidR="003F42AE" w:rsidRPr="003F42AE" w:rsidRDefault="003F42AE" w:rsidP="003F42AE">
      <w:pPr>
        <w:ind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:rsidR="003F42AE" w:rsidRPr="003F42AE" w:rsidRDefault="003F42AE" w:rsidP="003F42A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F42AE">
        <w:rPr>
          <w:rFonts w:eastAsiaTheme="minorHAnsi"/>
          <w:sz w:val="26"/>
          <w:szCs w:val="26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Pr="003F42AE">
        <w:rPr>
          <w:rFonts w:eastAsia="Calibri"/>
          <w:sz w:val="26"/>
          <w:szCs w:val="26"/>
          <w:lang w:eastAsia="en-US"/>
        </w:rPr>
        <w:t xml:space="preserve"> постановления администрации Верблюженского сельского поселения </w:t>
      </w:r>
      <w:r w:rsidRPr="003F42AE">
        <w:rPr>
          <w:rFonts w:eastAsia="Calibri"/>
          <w:sz w:val="26"/>
          <w:szCs w:val="26"/>
          <w:lang w:eastAsia="en-US"/>
        </w:rPr>
        <w:lastRenderedPageBreak/>
        <w:t>Саргатского муниципального района Омской области от 31.08.2021 г. № 77-п «Об утверждении порядка разработки и утверждения административных регламентов предоставления муниципальных услуг»,</w:t>
      </w:r>
      <w:r w:rsidRPr="003F42AE">
        <w:rPr>
          <w:rFonts w:eastAsiaTheme="minorHAnsi"/>
          <w:sz w:val="26"/>
          <w:szCs w:val="26"/>
          <w:lang w:eastAsia="en-US"/>
        </w:rPr>
        <w:t xml:space="preserve"> Уставом Верблюженского сельского поселения Саргатского муниципального района Омской области</w:t>
      </w:r>
      <w:proofErr w:type="gramEnd"/>
    </w:p>
    <w:p w:rsidR="003F42AE" w:rsidRPr="003F42AE" w:rsidRDefault="003F42AE" w:rsidP="003F42A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F42AE" w:rsidRPr="003F42AE" w:rsidRDefault="003F42AE" w:rsidP="003F42AE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F42AE">
        <w:rPr>
          <w:rFonts w:eastAsiaTheme="minorHAnsi"/>
          <w:sz w:val="26"/>
          <w:szCs w:val="26"/>
          <w:lang w:eastAsia="en-US"/>
        </w:rPr>
        <w:t>ПОСТАНОВЛЯЕТ:</w:t>
      </w:r>
      <w:r w:rsidRPr="003F42AE">
        <w:rPr>
          <w:rFonts w:eastAsiaTheme="minorHAnsi"/>
          <w:sz w:val="26"/>
          <w:szCs w:val="26"/>
          <w:lang w:eastAsia="en-US"/>
        </w:rPr>
        <w:cr/>
      </w:r>
    </w:p>
    <w:p w:rsidR="003F42AE" w:rsidRPr="003F42AE" w:rsidRDefault="003F42AE" w:rsidP="003F42AE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F42AE">
        <w:rPr>
          <w:rFonts w:eastAsiaTheme="minorHAnsi"/>
          <w:sz w:val="26"/>
          <w:szCs w:val="26"/>
          <w:lang w:eastAsia="en-US"/>
        </w:rPr>
        <w:t xml:space="preserve">1. В пункте 29 административного регламента предоставление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 утвержденного постановлением администрации Верблюженского сельского поселения Саргатского муниципального района Омской области от 24.07.2017 г. № 35 внести следующие изменения: </w:t>
      </w:r>
    </w:p>
    <w:p w:rsidR="003F42AE" w:rsidRPr="003F42AE" w:rsidRDefault="003F42AE" w:rsidP="003F42AE">
      <w:pPr>
        <w:numPr>
          <w:ilvl w:val="1"/>
          <w:numId w:val="1"/>
        </w:numPr>
        <w:spacing w:after="160" w:line="259" w:lineRule="auto"/>
        <w:ind w:left="142" w:hanging="11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F42AE">
        <w:rPr>
          <w:rFonts w:eastAsiaTheme="minorHAnsi"/>
          <w:sz w:val="26"/>
          <w:szCs w:val="26"/>
          <w:lang w:eastAsia="en-US"/>
        </w:rPr>
        <w:t xml:space="preserve">подпункт 8 после слов «комплексном </w:t>
      </w:r>
      <w:proofErr w:type="gramStart"/>
      <w:r w:rsidRPr="003F42AE">
        <w:rPr>
          <w:rFonts w:eastAsiaTheme="minorHAnsi"/>
          <w:sz w:val="26"/>
          <w:szCs w:val="26"/>
          <w:lang w:eastAsia="en-US"/>
        </w:rPr>
        <w:t>развитии</w:t>
      </w:r>
      <w:proofErr w:type="gramEnd"/>
      <w:r w:rsidRPr="003F42AE">
        <w:rPr>
          <w:rFonts w:eastAsiaTheme="minorHAnsi"/>
          <w:sz w:val="26"/>
          <w:szCs w:val="26"/>
          <w:lang w:eastAsia="en-US"/>
        </w:rPr>
        <w:t xml:space="preserve"> территории» дополнить словами «либо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3F42AE" w:rsidRPr="003F42AE" w:rsidRDefault="003F42AE" w:rsidP="003F42AE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F42AE">
        <w:rPr>
          <w:rFonts w:eastAsiaTheme="minorHAnsi"/>
          <w:sz w:val="26"/>
          <w:szCs w:val="26"/>
          <w:lang w:eastAsia="en-US"/>
        </w:rPr>
        <w:t>1.2. в подпункте 9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3F42AE" w:rsidRPr="003F42AE" w:rsidRDefault="003F42AE" w:rsidP="003F42AE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F42AE">
        <w:rPr>
          <w:rFonts w:eastAsiaTheme="minorHAnsi"/>
          <w:sz w:val="26"/>
          <w:szCs w:val="26"/>
          <w:lang w:eastAsia="en-US"/>
        </w:rPr>
        <w:t>1.3. в подпункте 10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3F42AE" w:rsidRPr="003F42AE" w:rsidRDefault="003F42AE" w:rsidP="003F42AE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3F42AE">
        <w:rPr>
          <w:rFonts w:eastAsiaTheme="minorHAnsi"/>
          <w:sz w:val="26"/>
          <w:szCs w:val="26"/>
          <w:lang w:eastAsia="en-US"/>
        </w:rPr>
        <w:t xml:space="preserve">   2. Опубликовать настоящее постановление в Верблюженском муниципальном вестнике и разместить в информационно-коммуникационной сети «Интернет» на официальном сайте Верблюженского сельского поселения www.sargat.omskportal.ru</w:t>
      </w:r>
    </w:p>
    <w:p w:rsidR="003F42AE" w:rsidRPr="003F42AE" w:rsidRDefault="003F42AE" w:rsidP="003F42AE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3F42AE">
        <w:rPr>
          <w:rFonts w:eastAsiaTheme="minorHAnsi"/>
          <w:sz w:val="26"/>
          <w:szCs w:val="26"/>
          <w:lang w:eastAsia="en-US"/>
        </w:rPr>
        <w:t xml:space="preserve">3. </w:t>
      </w:r>
      <w:proofErr w:type="gramStart"/>
      <w:r w:rsidRPr="003F42AE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3F42AE">
        <w:rPr>
          <w:rFonts w:eastAsiaTheme="minorHAnsi"/>
          <w:sz w:val="26"/>
          <w:szCs w:val="26"/>
          <w:lang w:eastAsia="en-US"/>
        </w:rPr>
        <w:t xml:space="preserve"> исполнением постановления оставляю за собой.</w:t>
      </w:r>
    </w:p>
    <w:p w:rsidR="003F42AE" w:rsidRPr="003F42AE" w:rsidRDefault="003F42AE" w:rsidP="003F42AE">
      <w:pPr>
        <w:jc w:val="both"/>
        <w:rPr>
          <w:rFonts w:eastAsiaTheme="minorHAnsi"/>
          <w:lang w:eastAsia="en-US"/>
        </w:rPr>
      </w:pPr>
    </w:p>
    <w:p w:rsidR="003F42AE" w:rsidRPr="003F42AE" w:rsidRDefault="003F42AE" w:rsidP="003F42AE">
      <w:pPr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3F42AE">
        <w:rPr>
          <w:rFonts w:eastAsiaTheme="minorHAnsi"/>
          <w:sz w:val="26"/>
          <w:szCs w:val="26"/>
          <w:lang w:eastAsia="en-US"/>
        </w:rPr>
        <w:t>И.о</w:t>
      </w:r>
      <w:proofErr w:type="spellEnd"/>
      <w:r w:rsidRPr="003F42AE">
        <w:rPr>
          <w:rFonts w:eastAsiaTheme="minorHAnsi"/>
          <w:sz w:val="26"/>
          <w:szCs w:val="26"/>
          <w:lang w:eastAsia="en-US"/>
        </w:rPr>
        <w:t>. Главы Верблюженского</w:t>
      </w:r>
    </w:p>
    <w:p w:rsidR="003F42AE" w:rsidRPr="003F42AE" w:rsidRDefault="003F42AE" w:rsidP="003F42AE">
      <w:pPr>
        <w:jc w:val="both"/>
        <w:rPr>
          <w:rFonts w:eastAsiaTheme="minorHAnsi"/>
          <w:sz w:val="26"/>
          <w:szCs w:val="26"/>
          <w:lang w:eastAsia="en-US"/>
        </w:rPr>
      </w:pPr>
      <w:r w:rsidRPr="003F42AE">
        <w:rPr>
          <w:rFonts w:eastAsiaTheme="minorHAnsi"/>
          <w:sz w:val="26"/>
          <w:szCs w:val="26"/>
          <w:lang w:eastAsia="en-US"/>
        </w:rPr>
        <w:t>сельского поселения                                                                                Е.Н. Болховская</w:t>
      </w:r>
    </w:p>
    <w:p w:rsid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F42AE">
        <w:rPr>
          <w:rFonts w:eastAsia="Calibri"/>
          <w:b/>
          <w:sz w:val="22"/>
          <w:szCs w:val="22"/>
          <w:lang w:eastAsia="en-US"/>
        </w:rPr>
        <w:t xml:space="preserve">АДМИНИСТРАЦИЯ ВЕРБЛЮЖЕНСКОГО </w:t>
      </w:r>
      <w:proofErr w:type="gramStart"/>
      <w:r w:rsidRPr="003F42AE">
        <w:rPr>
          <w:rFonts w:eastAsia="Calibri"/>
          <w:b/>
          <w:sz w:val="22"/>
          <w:szCs w:val="22"/>
          <w:lang w:eastAsia="en-US"/>
        </w:rPr>
        <w:t>СЕЛЬСКОГО</w:t>
      </w:r>
      <w:proofErr w:type="gramEnd"/>
    </w:p>
    <w:p w:rsidR="003F42AE" w:rsidRPr="003F42AE" w:rsidRDefault="003F42AE" w:rsidP="003F42A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F42AE">
        <w:rPr>
          <w:rFonts w:eastAsia="Calibri"/>
          <w:b/>
          <w:sz w:val="22"/>
          <w:szCs w:val="22"/>
          <w:lang w:eastAsia="en-US"/>
        </w:rPr>
        <w:t>ПОСЕЛЕНИЯ САРГАТСКОГО МУНИЦИПАЛЬНОГО РАЙОНА</w:t>
      </w:r>
    </w:p>
    <w:p w:rsidR="003F42AE" w:rsidRPr="003F42AE" w:rsidRDefault="003F42AE" w:rsidP="003F42A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F42AE">
        <w:rPr>
          <w:rFonts w:eastAsia="Calibri"/>
          <w:b/>
          <w:sz w:val="22"/>
          <w:szCs w:val="22"/>
          <w:lang w:eastAsia="en-US"/>
        </w:rPr>
        <w:t>ОМСКОЙ ОБЛАСТИ</w:t>
      </w:r>
    </w:p>
    <w:p w:rsidR="003F42AE" w:rsidRPr="003F42AE" w:rsidRDefault="003F42AE" w:rsidP="003F42AE">
      <w:pPr>
        <w:rPr>
          <w:rFonts w:eastAsia="Calibri"/>
          <w:b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b/>
          <w:sz w:val="22"/>
          <w:szCs w:val="22"/>
          <w:lang w:eastAsia="en-US"/>
        </w:rPr>
      </w:pPr>
      <w:r w:rsidRPr="003F42AE">
        <w:rPr>
          <w:rFonts w:eastAsia="Calibri"/>
          <w:b/>
          <w:sz w:val="22"/>
          <w:szCs w:val="22"/>
          <w:lang w:eastAsia="en-US"/>
        </w:rPr>
        <w:t>ПОСТАНОВЛЕНИЕ</w:t>
      </w:r>
    </w:p>
    <w:p w:rsidR="003F42AE" w:rsidRPr="003F42AE" w:rsidRDefault="003F42AE" w:rsidP="003F42AE">
      <w:pPr>
        <w:rPr>
          <w:rFonts w:eastAsia="Calibri"/>
          <w:b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r w:rsidRPr="003F42AE">
        <w:rPr>
          <w:rFonts w:eastAsia="Calibri"/>
          <w:sz w:val="22"/>
          <w:szCs w:val="22"/>
          <w:lang w:eastAsia="en-US"/>
        </w:rPr>
        <w:t>24.12.2024г.                                                                                               № 64-п</w:t>
      </w: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r w:rsidRPr="003F42AE">
        <w:rPr>
          <w:rFonts w:eastAsia="Calibri"/>
          <w:sz w:val="22"/>
          <w:szCs w:val="22"/>
          <w:lang w:eastAsia="en-US"/>
        </w:rPr>
        <w:t>д. Верблюжье</w:t>
      </w:r>
    </w:p>
    <w:p w:rsidR="003F42AE" w:rsidRPr="003F42AE" w:rsidRDefault="003F42AE" w:rsidP="003F42AE">
      <w:pPr>
        <w:rPr>
          <w:rFonts w:eastAsia="Calibri"/>
          <w:b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iCs/>
          <w:sz w:val="22"/>
          <w:szCs w:val="22"/>
          <w:lang w:eastAsia="en-US"/>
        </w:rPr>
      </w:pPr>
      <w:r w:rsidRPr="003F42AE">
        <w:rPr>
          <w:rFonts w:eastAsia="Calibri"/>
          <w:iCs/>
          <w:sz w:val="22"/>
          <w:szCs w:val="22"/>
          <w:lang w:eastAsia="en-US"/>
        </w:rPr>
        <w:t>О присвоении адресов земельным участкам в деревне Тамбовка</w:t>
      </w:r>
    </w:p>
    <w:p w:rsidR="003F42AE" w:rsidRPr="003F42AE" w:rsidRDefault="003F42AE" w:rsidP="003F42AE">
      <w:pPr>
        <w:rPr>
          <w:rFonts w:eastAsia="Calibri"/>
          <w:iCs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r w:rsidRPr="003F42AE">
        <w:rPr>
          <w:rFonts w:eastAsia="Calibri"/>
          <w:sz w:val="22"/>
          <w:szCs w:val="22"/>
          <w:lang w:eastAsia="en-US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</w:t>
      </w:r>
      <w:r w:rsidRPr="003F42AE">
        <w:rPr>
          <w:rFonts w:eastAsia="Calibri"/>
          <w:sz w:val="22"/>
          <w:szCs w:val="22"/>
          <w:lang w:eastAsia="en-US"/>
        </w:rPr>
        <w:lastRenderedPageBreak/>
        <w:t>Российской Федерации от 19.11.2014 № 1221 «Об утверждении Правил присвоения, изменения и аннулирования адресов»</w:t>
      </w: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r w:rsidRPr="003F42AE">
        <w:rPr>
          <w:rFonts w:eastAsia="Calibri"/>
          <w:sz w:val="22"/>
          <w:szCs w:val="22"/>
          <w:lang w:eastAsia="en-US"/>
        </w:rPr>
        <w:t>ПОСТАНОВЛЯЕТ:</w:t>
      </w: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r w:rsidRPr="003F42AE">
        <w:rPr>
          <w:rFonts w:eastAsia="Calibri"/>
          <w:sz w:val="22"/>
          <w:szCs w:val="22"/>
          <w:lang w:eastAsia="en-US"/>
        </w:rPr>
        <w:t>1. Земельным участкам, расположенным в границах Верблюженского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r w:rsidRPr="003F42AE">
        <w:rPr>
          <w:rFonts w:eastAsia="Calibri"/>
          <w:sz w:val="22"/>
          <w:szCs w:val="22"/>
          <w:lang w:eastAsia="en-US"/>
        </w:rPr>
        <w:t xml:space="preserve">2. </w:t>
      </w:r>
      <w:proofErr w:type="gramStart"/>
      <w:r w:rsidRPr="003F42AE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3F42AE">
        <w:rPr>
          <w:rFonts w:eastAsia="Calibri"/>
          <w:sz w:val="22"/>
          <w:szCs w:val="22"/>
          <w:lang w:eastAsia="en-US"/>
        </w:rPr>
        <w:t xml:space="preserve"> исполнением оставляю за собой.</w:t>
      </w: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proofErr w:type="spellStart"/>
      <w:r w:rsidRPr="003F42AE">
        <w:rPr>
          <w:rFonts w:eastAsia="Calibri"/>
          <w:sz w:val="22"/>
          <w:szCs w:val="22"/>
          <w:lang w:eastAsia="en-US"/>
        </w:rPr>
        <w:t>И.о</w:t>
      </w:r>
      <w:proofErr w:type="spellEnd"/>
      <w:r w:rsidRPr="003F42AE">
        <w:rPr>
          <w:rFonts w:eastAsia="Calibri"/>
          <w:sz w:val="22"/>
          <w:szCs w:val="22"/>
          <w:lang w:eastAsia="en-US"/>
        </w:rPr>
        <w:t>. Главы Верблюженского</w:t>
      </w: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r w:rsidRPr="003F42AE">
        <w:rPr>
          <w:rFonts w:eastAsia="Calibri"/>
          <w:sz w:val="22"/>
          <w:szCs w:val="22"/>
          <w:lang w:eastAsia="en-US"/>
        </w:rPr>
        <w:t>сельского поселения                                                              Е.Н. Болховская</w:t>
      </w: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3F42AE" w:rsidRPr="003F42AE" w:rsidTr="008A75F9">
        <w:tc>
          <w:tcPr>
            <w:tcW w:w="4678" w:type="dxa"/>
            <w:hideMark/>
          </w:tcPr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Приложение</w:t>
            </w:r>
          </w:p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к Постановлению</w:t>
            </w:r>
          </w:p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Администрации Верблюженского</w:t>
            </w:r>
          </w:p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 xml:space="preserve">сельского поселения Саргатского </w:t>
            </w:r>
          </w:p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муниципального района</w:t>
            </w:r>
          </w:p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Омской области</w:t>
            </w:r>
          </w:p>
        </w:tc>
      </w:tr>
      <w:tr w:rsidR="003F42AE" w:rsidRPr="003F42AE" w:rsidTr="008A75F9">
        <w:tc>
          <w:tcPr>
            <w:tcW w:w="4678" w:type="dxa"/>
            <w:vAlign w:val="bottom"/>
            <w:hideMark/>
          </w:tcPr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от 24.12.2024 г. №  64-п</w:t>
            </w:r>
          </w:p>
        </w:tc>
      </w:tr>
    </w:tbl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r w:rsidRPr="003F42AE">
        <w:rPr>
          <w:rFonts w:eastAsia="Calibri"/>
          <w:sz w:val="22"/>
          <w:szCs w:val="22"/>
          <w:lang w:eastAsia="en-US"/>
        </w:rPr>
        <w:t>Перечень земельных участков</w:t>
      </w: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proofErr w:type="spellStart"/>
      <w:r w:rsidRPr="003F42AE">
        <w:rPr>
          <w:rFonts w:eastAsia="Calibri"/>
          <w:sz w:val="22"/>
          <w:szCs w:val="22"/>
          <w:lang w:eastAsia="en-US"/>
        </w:rPr>
        <w:t>Адресообразующие</w:t>
      </w:r>
      <w:proofErr w:type="spellEnd"/>
      <w:r w:rsidRPr="003F42AE">
        <w:rPr>
          <w:rFonts w:eastAsia="Calibri"/>
          <w:sz w:val="22"/>
          <w:szCs w:val="22"/>
          <w:lang w:eastAsia="en-US"/>
        </w:rPr>
        <w:t xml:space="preserve"> элементы, используемые при описании адреса: </w:t>
      </w: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  <w:r w:rsidRPr="003F42AE">
        <w:rPr>
          <w:rFonts w:eastAsia="Calibri"/>
          <w:sz w:val="22"/>
          <w:szCs w:val="22"/>
          <w:lang w:eastAsia="en-US"/>
        </w:rPr>
        <w:t>Российская Федерация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7206"/>
        <w:gridCol w:w="1939"/>
      </w:tblGrid>
      <w:tr w:rsidR="003F42AE" w:rsidRPr="003F42AE" w:rsidTr="008A75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3F42AE" w:rsidRPr="003F42AE" w:rsidTr="008A75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3F42AE">
              <w:rPr>
                <w:rFonts w:eastAsia="Calibri"/>
                <w:sz w:val="22"/>
                <w:szCs w:val="22"/>
                <w:lang w:eastAsia="en-US"/>
              </w:rPr>
              <w:t>Верблюженское</w:t>
            </w:r>
            <w:proofErr w:type="spellEnd"/>
            <w:r w:rsidRPr="003F42AE">
              <w:rPr>
                <w:rFonts w:eastAsia="Calibri"/>
                <w:sz w:val="22"/>
                <w:szCs w:val="22"/>
                <w:lang w:eastAsia="en-US"/>
              </w:rPr>
              <w:t>, деревня Тамбовка, улица Зеленая, земельный участок 2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F42AE" w:rsidRDefault="003F42AE" w:rsidP="003F42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42AE">
              <w:rPr>
                <w:rFonts w:eastAsia="Calibri"/>
                <w:sz w:val="22"/>
                <w:szCs w:val="22"/>
                <w:lang w:eastAsia="en-US"/>
              </w:rPr>
              <w:t>55:24:030301:329</w:t>
            </w:r>
          </w:p>
        </w:tc>
      </w:tr>
    </w:tbl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b/>
          <w:sz w:val="22"/>
          <w:szCs w:val="22"/>
          <w:lang w:eastAsia="en-US"/>
        </w:rPr>
      </w:pPr>
    </w:p>
    <w:p w:rsidR="003F42AE" w:rsidRPr="003F42AE" w:rsidRDefault="003F42AE" w:rsidP="003F42AE">
      <w:pPr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spacing w:after="200" w:line="276" w:lineRule="auto"/>
        <w:jc w:val="center"/>
        <w:rPr>
          <w:sz w:val="28"/>
          <w:szCs w:val="28"/>
        </w:rPr>
      </w:pPr>
      <w:r w:rsidRPr="003F42AE">
        <w:rPr>
          <w:sz w:val="28"/>
          <w:szCs w:val="28"/>
        </w:rPr>
        <w:t>АДМИНИСТРАЦИЯ  ВЕРБЛЮЖЕНСКОГО СЕЛЬСКОГО ПОСЕЛЕНИЯ САРГАТСКОГО МУНИЦИПАЛЬНОГО РАЙОНА ОМСКОЙ ОБЛАСТИ</w:t>
      </w:r>
    </w:p>
    <w:p w:rsidR="003F42AE" w:rsidRPr="003F42AE" w:rsidRDefault="003F42AE" w:rsidP="003F42AE">
      <w:pPr>
        <w:shd w:val="clear" w:color="auto" w:fill="FFFFFF"/>
        <w:spacing w:before="322" w:after="200" w:line="322" w:lineRule="exact"/>
        <w:ind w:right="-1"/>
        <w:jc w:val="center"/>
        <w:rPr>
          <w:bCs/>
          <w:spacing w:val="-2"/>
          <w:sz w:val="32"/>
          <w:szCs w:val="32"/>
        </w:rPr>
      </w:pPr>
      <w:r w:rsidRPr="003F42AE">
        <w:rPr>
          <w:bCs/>
          <w:spacing w:val="-2"/>
          <w:sz w:val="32"/>
          <w:szCs w:val="32"/>
        </w:rPr>
        <w:t>ПОСТАНОВЛЕНИЕ</w:t>
      </w:r>
    </w:p>
    <w:p w:rsidR="003F42AE" w:rsidRPr="003F42AE" w:rsidRDefault="003F42AE" w:rsidP="003F42AE">
      <w:pPr>
        <w:shd w:val="clear" w:color="auto" w:fill="FFFFFF"/>
        <w:spacing w:before="322" w:after="200" w:line="322" w:lineRule="exact"/>
        <w:ind w:right="554"/>
        <w:jc w:val="center"/>
        <w:rPr>
          <w:bCs/>
          <w:spacing w:val="-2"/>
          <w:sz w:val="28"/>
          <w:szCs w:val="28"/>
        </w:rPr>
      </w:pPr>
      <w:r w:rsidRPr="003F42AE">
        <w:rPr>
          <w:bCs/>
          <w:spacing w:val="-2"/>
          <w:sz w:val="28"/>
          <w:szCs w:val="28"/>
        </w:rPr>
        <w:t>24.12.2024                                                                                    № 65-п</w:t>
      </w:r>
    </w:p>
    <w:p w:rsidR="003F42AE" w:rsidRPr="003F42AE" w:rsidRDefault="003F42AE" w:rsidP="003F42AE">
      <w:pPr>
        <w:shd w:val="clear" w:color="auto" w:fill="FFFFFF"/>
        <w:spacing w:before="322" w:after="200" w:line="276" w:lineRule="auto"/>
        <w:ind w:right="554"/>
        <w:jc w:val="center"/>
        <w:rPr>
          <w:bCs/>
          <w:spacing w:val="-2"/>
          <w:sz w:val="28"/>
          <w:szCs w:val="28"/>
        </w:rPr>
      </w:pPr>
      <w:r w:rsidRPr="003F42AE">
        <w:rPr>
          <w:bCs/>
          <w:spacing w:val="-2"/>
          <w:sz w:val="28"/>
          <w:szCs w:val="28"/>
        </w:rPr>
        <w:t>д. Верблюжье</w:t>
      </w:r>
    </w:p>
    <w:p w:rsidR="003F42AE" w:rsidRPr="003F42AE" w:rsidRDefault="003F42AE" w:rsidP="003F42AE">
      <w:pPr>
        <w:tabs>
          <w:tab w:val="left" w:pos="1402"/>
        </w:tabs>
        <w:jc w:val="center"/>
        <w:rPr>
          <w:sz w:val="28"/>
          <w:szCs w:val="28"/>
        </w:rPr>
      </w:pPr>
      <w:r w:rsidRPr="003F42AE">
        <w:rPr>
          <w:sz w:val="28"/>
          <w:szCs w:val="28"/>
        </w:rPr>
        <w:t>О присвоении адреса</w:t>
      </w:r>
    </w:p>
    <w:p w:rsidR="003F42AE" w:rsidRPr="003F42AE" w:rsidRDefault="003F42AE" w:rsidP="003F42AE">
      <w:pPr>
        <w:tabs>
          <w:tab w:val="left" w:pos="1402"/>
        </w:tabs>
        <w:jc w:val="center"/>
        <w:rPr>
          <w:sz w:val="28"/>
          <w:szCs w:val="28"/>
        </w:rPr>
      </w:pPr>
      <w:r w:rsidRPr="003F42AE">
        <w:rPr>
          <w:sz w:val="28"/>
          <w:szCs w:val="28"/>
        </w:rPr>
        <w:t>жилому дому улица Почтовая 80</w:t>
      </w:r>
    </w:p>
    <w:p w:rsidR="003F42AE" w:rsidRPr="003F42AE" w:rsidRDefault="003F42AE" w:rsidP="003F42AE">
      <w:pPr>
        <w:tabs>
          <w:tab w:val="left" w:pos="1402"/>
        </w:tabs>
        <w:rPr>
          <w:sz w:val="28"/>
          <w:szCs w:val="28"/>
        </w:rPr>
      </w:pPr>
    </w:p>
    <w:p w:rsidR="003F42AE" w:rsidRPr="003F42AE" w:rsidRDefault="003F42AE" w:rsidP="003F42AE">
      <w:pPr>
        <w:tabs>
          <w:tab w:val="left" w:pos="1402"/>
        </w:tabs>
        <w:spacing w:after="200" w:line="276" w:lineRule="auto"/>
        <w:jc w:val="both"/>
        <w:rPr>
          <w:sz w:val="26"/>
          <w:szCs w:val="26"/>
        </w:rPr>
      </w:pPr>
      <w:r w:rsidRPr="003F42AE">
        <w:rPr>
          <w:sz w:val="26"/>
          <w:szCs w:val="26"/>
        </w:rPr>
        <w:t xml:space="preserve">Руководствуясь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изменения, аннулирования адресов», </w:t>
      </w:r>
      <w:r w:rsidRPr="003F42AE">
        <w:rPr>
          <w:sz w:val="26"/>
          <w:szCs w:val="26"/>
        </w:rPr>
        <w:lastRenderedPageBreak/>
        <w:t xml:space="preserve">постановлением главы администрации Верблюженского сельского поселения Саргатского муниципального района Омской области от 24.12.2015 № 85 « Об утверждении Административного регламента предоставления муниципальной услуги « Присвоение (изменение), аннулирование </w:t>
      </w:r>
      <w:proofErr w:type="gramStart"/>
      <w:r w:rsidRPr="003F42AE">
        <w:rPr>
          <w:sz w:val="26"/>
          <w:szCs w:val="26"/>
        </w:rPr>
        <w:t>адреса</w:t>
      </w:r>
      <w:proofErr w:type="gramEnd"/>
      <w:r w:rsidRPr="003F42AE">
        <w:rPr>
          <w:sz w:val="26"/>
          <w:szCs w:val="26"/>
        </w:rPr>
        <w:t xml:space="preserve"> объекту недвижимости», руководствуясь Уставом Верблюженского сельского поселения Саргатского муниципального района Омской области</w:t>
      </w:r>
    </w:p>
    <w:p w:rsidR="003F42AE" w:rsidRPr="003F42AE" w:rsidRDefault="003F42AE" w:rsidP="003F42AE">
      <w:pPr>
        <w:tabs>
          <w:tab w:val="left" w:pos="1402"/>
        </w:tabs>
        <w:spacing w:after="200" w:line="276" w:lineRule="auto"/>
        <w:rPr>
          <w:sz w:val="26"/>
          <w:szCs w:val="26"/>
        </w:rPr>
      </w:pPr>
      <w:r w:rsidRPr="003F42AE">
        <w:rPr>
          <w:sz w:val="26"/>
          <w:szCs w:val="26"/>
        </w:rPr>
        <w:t>ПОСТАНОВЛЯЮ:</w:t>
      </w:r>
    </w:p>
    <w:p w:rsidR="003F42AE" w:rsidRPr="003F42AE" w:rsidRDefault="003F42AE" w:rsidP="003F42AE">
      <w:pPr>
        <w:tabs>
          <w:tab w:val="left" w:pos="1402"/>
        </w:tabs>
        <w:spacing w:after="200" w:line="276" w:lineRule="auto"/>
        <w:jc w:val="both"/>
        <w:rPr>
          <w:sz w:val="26"/>
          <w:szCs w:val="26"/>
        </w:rPr>
      </w:pPr>
      <w:r w:rsidRPr="003F42AE">
        <w:rPr>
          <w:sz w:val="26"/>
          <w:szCs w:val="26"/>
        </w:rPr>
        <w:t xml:space="preserve">1. Присвоить адрес индивидуальному жилому дому  кадастровый номер 55:24:030201:1427, расположенному на земельном участке с кадастровым номером 55:24:030201:104:  Российская Федерация, Омская область, Саргатский муниципальный район,  </w:t>
      </w:r>
      <w:proofErr w:type="spellStart"/>
      <w:r w:rsidRPr="003F42AE">
        <w:rPr>
          <w:sz w:val="26"/>
          <w:szCs w:val="26"/>
        </w:rPr>
        <w:t>Верблюженское</w:t>
      </w:r>
      <w:proofErr w:type="spellEnd"/>
      <w:r w:rsidRPr="003F42AE">
        <w:rPr>
          <w:sz w:val="26"/>
          <w:szCs w:val="26"/>
        </w:rPr>
        <w:t xml:space="preserve"> сельское поселение, деревня Верблюжье,  улица Почтовая,  дом 80 </w:t>
      </w:r>
    </w:p>
    <w:p w:rsidR="003F42AE" w:rsidRPr="003F42AE" w:rsidRDefault="003F42AE" w:rsidP="003F42AE">
      <w:pPr>
        <w:autoSpaceDE w:val="0"/>
        <w:autoSpaceDN w:val="0"/>
        <w:adjustRightInd w:val="0"/>
        <w:spacing w:line="276" w:lineRule="auto"/>
        <w:jc w:val="both"/>
        <w:rPr>
          <w:color w:val="0000FF"/>
          <w:sz w:val="28"/>
          <w:szCs w:val="28"/>
          <w:u w:val="single"/>
          <w:lang w:eastAsia="en-US"/>
        </w:rPr>
      </w:pPr>
      <w:r w:rsidRPr="003F42AE">
        <w:rPr>
          <w:rFonts w:cs="Sylfaen"/>
          <w:sz w:val="26"/>
          <w:szCs w:val="26"/>
          <w:lang w:eastAsia="en-US"/>
        </w:rPr>
        <w:t>2. Постановление вступает в силу с момента опубликования и размещения на официальном сайте  администрации Саргатского муниципального района Омской области</w:t>
      </w:r>
      <w:r w:rsidRPr="003F42AE">
        <w:rPr>
          <w:rFonts w:ascii="Sylfaen" w:hAnsi="Sylfaen" w:cs="Sylfaen"/>
          <w:sz w:val="28"/>
          <w:szCs w:val="28"/>
          <w:lang w:eastAsia="en-US"/>
        </w:rPr>
        <w:t xml:space="preserve"> </w:t>
      </w:r>
      <w:r w:rsidRPr="003F42AE">
        <w:rPr>
          <w:sz w:val="26"/>
          <w:szCs w:val="26"/>
        </w:rPr>
        <w:t>www.sargat.omskportal.ru.</w:t>
      </w:r>
    </w:p>
    <w:p w:rsidR="003F42AE" w:rsidRPr="003F42AE" w:rsidRDefault="003F42AE" w:rsidP="003F42AE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color w:val="000000" w:themeColor="text1"/>
          <w:sz w:val="28"/>
          <w:szCs w:val="28"/>
          <w:lang w:eastAsia="en-US"/>
        </w:rPr>
      </w:pPr>
      <w:r w:rsidRPr="003F42AE">
        <w:rPr>
          <w:color w:val="000000" w:themeColor="text1"/>
          <w:sz w:val="26"/>
          <w:szCs w:val="26"/>
          <w:lang w:eastAsia="en-US"/>
        </w:rPr>
        <w:t xml:space="preserve">3. </w:t>
      </w:r>
      <w:proofErr w:type="gramStart"/>
      <w:r w:rsidRPr="003F42AE">
        <w:rPr>
          <w:color w:val="000000" w:themeColor="text1"/>
          <w:sz w:val="26"/>
          <w:szCs w:val="26"/>
          <w:lang w:eastAsia="en-US"/>
        </w:rPr>
        <w:t>Контроль за</w:t>
      </w:r>
      <w:proofErr w:type="gramEnd"/>
      <w:r w:rsidRPr="003F42AE">
        <w:rPr>
          <w:color w:val="000000" w:themeColor="text1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3F42AE" w:rsidRPr="003F42AE" w:rsidRDefault="003F42AE" w:rsidP="003F42AE">
      <w:pPr>
        <w:tabs>
          <w:tab w:val="left" w:pos="1402"/>
        </w:tabs>
        <w:spacing w:after="200" w:line="281" w:lineRule="exact"/>
        <w:jc w:val="both"/>
        <w:rPr>
          <w:sz w:val="26"/>
          <w:szCs w:val="26"/>
        </w:rPr>
      </w:pPr>
    </w:p>
    <w:p w:rsidR="003F42AE" w:rsidRPr="003F42AE" w:rsidRDefault="003F42AE" w:rsidP="003F42AE">
      <w:pPr>
        <w:tabs>
          <w:tab w:val="left" w:pos="1402"/>
        </w:tabs>
        <w:spacing w:after="200" w:line="281" w:lineRule="exact"/>
        <w:jc w:val="both"/>
        <w:rPr>
          <w:sz w:val="26"/>
          <w:szCs w:val="26"/>
        </w:rPr>
      </w:pPr>
      <w:proofErr w:type="spellStart"/>
      <w:r w:rsidRPr="003F42AE">
        <w:rPr>
          <w:sz w:val="26"/>
          <w:szCs w:val="26"/>
        </w:rPr>
        <w:t>И.о</w:t>
      </w:r>
      <w:proofErr w:type="spellEnd"/>
      <w:r w:rsidRPr="003F42AE">
        <w:rPr>
          <w:sz w:val="26"/>
          <w:szCs w:val="26"/>
        </w:rPr>
        <w:t>. Главы Верблюженского сельского поселения                              Е.Н. Болховская</w:t>
      </w:r>
    </w:p>
    <w:p w:rsidR="003F42AE" w:rsidRPr="003F42AE" w:rsidRDefault="003F42AE" w:rsidP="003F42AE">
      <w:pPr>
        <w:widowControl w:val="0"/>
        <w:jc w:val="both"/>
        <w:rPr>
          <w:rFonts w:ascii="Courier New" w:hAnsi="Courier New" w:cs="Courier New"/>
          <w:color w:val="000000"/>
          <w:lang w:eastAsia="en-US"/>
        </w:rPr>
      </w:pPr>
    </w:p>
    <w:p w:rsidR="003F42AE" w:rsidRPr="00ED4FF6" w:rsidRDefault="003F42AE" w:rsidP="003F42AE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3F42AE" w:rsidRPr="00ED4FF6" w:rsidRDefault="003F42AE" w:rsidP="003F42AE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3F42AE" w:rsidRPr="00ED4FF6" w:rsidRDefault="003F42AE" w:rsidP="003F42AE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3F42AE" w:rsidRPr="00ED4FF6" w:rsidRDefault="003F42AE" w:rsidP="003F42AE">
      <w:pPr>
        <w:jc w:val="center"/>
        <w:rPr>
          <w:b/>
          <w:color w:val="262626"/>
          <w:sz w:val="28"/>
          <w:szCs w:val="28"/>
        </w:rPr>
      </w:pPr>
    </w:p>
    <w:p w:rsidR="003F42AE" w:rsidRPr="00ED4FF6" w:rsidRDefault="003F42AE" w:rsidP="003F42AE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3F42AE" w:rsidRPr="00ED4FF6" w:rsidRDefault="003F42AE" w:rsidP="003F42AE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3F42AE" w:rsidRPr="00ED4FF6" w:rsidRDefault="003F42AE" w:rsidP="003F42AE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24.12.2024</w:t>
      </w:r>
      <w:r w:rsidRPr="00ED4FF6">
        <w:rPr>
          <w:color w:val="262626"/>
          <w:sz w:val="28"/>
          <w:szCs w:val="28"/>
        </w:rPr>
        <w:t xml:space="preserve">г.                                       </w:t>
      </w:r>
      <w:r>
        <w:rPr>
          <w:color w:val="262626"/>
          <w:sz w:val="28"/>
          <w:szCs w:val="28"/>
        </w:rPr>
        <w:t xml:space="preserve">       </w:t>
      </w:r>
      <w:r w:rsidRPr="00ED4FF6">
        <w:rPr>
          <w:color w:val="262626"/>
          <w:sz w:val="28"/>
          <w:szCs w:val="28"/>
        </w:rPr>
        <w:t xml:space="preserve">                     </w:t>
      </w:r>
      <w:r>
        <w:rPr>
          <w:color w:val="262626"/>
          <w:sz w:val="28"/>
          <w:szCs w:val="28"/>
        </w:rPr>
        <w:t xml:space="preserve">                            № 66</w:t>
      </w:r>
      <w:r w:rsidRPr="00ED4FF6">
        <w:rPr>
          <w:color w:val="262626"/>
          <w:sz w:val="28"/>
          <w:szCs w:val="28"/>
        </w:rPr>
        <w:t>-п</w:t>
      </w:r>
    </w:p>
    <w:p w:rsidR="003F42AE" w:rsidRPr="00ED4FF6" w:rsidRDefault="003F42AE" w:rsidP="003F42AE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3F42AE" w:rsidRDefault="003F42AE" w:rsidP="003F42AE">
      <w:pPr>
        <w:jc w:val="center"/>
        <w:rPr>
          <w:b/>
          <w:color w:val="262626"/>
        </w:rPr>
      </w:pPr>
    </w:p>
    <w:p w:rsidR="003F42AE" w:rsidRPr="00C431C0" w:rsidRDefault="003F42AE" w:rsidP="003F42AE">
      <w:pPr>
        <w:jc w:val="center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 xml:space="preserve">О присвоении </w:t>
      </w:r>
      <w:r>
        <w:rPr>
          <w:iCs/>
          <w:sz w:val="28"/>
          <w:szCs w:val="28"/>
        </w:rPr>
        <w:t>адреса земельному участку улица  Почтовая 80</w:t>
      </w:r>
    </w:p>
    <w:p w:rsidR="003F42AE" w:rsidRPr="00C431C0" w:rsidRDefault="003F42AE" w:rsidP="003F42AE">
      <w:pPr>
        <w:jc w:val="both"/>
        <w:rPr>
          <w:iCs/>
          <w:sz w:val="28"/>
          <w:szCs w:val="28"/>
        </w:rPr>
      </w:pPr>
    </w:p>
    <w:p w:rsidR="003F42AE" w:rsidRDefault="003F42AE" w:rsidP="003F42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3F42AE" w:rsidRPr="00C431C0" w:rsidRDefault="003F42AE" w:rsidP="003F42AE">
      <w:pPr>
        <w:ind w:firstLine="567"/>
        <w:jc w:val="both"/>
        <w:rPr>
          <w:color w:val="000000"/>
          <w:sz w:val="28"/>
          <w:szCs w:val="28"/>
        </w:rPr>
      </w:pPr>
    </w:p>
    <w:p w:rsidR="003F42AE" w:rsidRPr="00C431C0" w:rsidRDefault="003F42AE" w:rsidP="003F42AE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3F42AE" w:rsidRPr="00C431C0" w:rsidRDefault="003F42AE" w:rsidP="003F42AE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3F42AE" w:rsidRPr="00C431C0" w:rsidRDefault="003F42AE" w:rsidP="003F4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Земельному участку, расположенному</w:t>
      </w:r>
      <w:r w:rsidRPr="00C431C0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</w:t>
      </w:r>
      <w:r>
        <w:rPr>
          <w:sz w:val="28"/>
          <w:szCs w:val="28"/>
        </w:rPr>
        <w:t xml:space="preserve">Омской области, </w:t>
      </w:r>
      <w:r>
        <w:rPr>
          <w:sz w:val="28"/>
          <w:szCs w:val="28"/>
        </w:rPr>
        <w:lastRenderedPageBreak/>
        <w:t>присвоить адрес</w:t>
      </w:r>
      <w:r w:rsidRPr="00C431C0">
        <w:rPr>
          <w:sz w:val="28"/>
          <w:szCs w:val="28"/>
        </w:rPr>
        <w:t xml:space="preserve"> и разместить в Государственном адресном реестре в соответствии с Приложением.</w:t>
      </w:r>
    </w:p>
    <w:p w:rsidR="003F42AE" w:rsidRPr="00C431C0" w:rsidRDefault="003F42AE" w:rsidP="003F4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3F42AE" w:rsidRPr="00C431C0" w:rsidRDefault="003F42AE" w:rsidP="003F42AE">
      <w:pPr>
        <w:rPr>
          <w:sz w:val="28"/>
          <w:szCs w:val="28"/>
        </w:rPr>
      </w:pPr>
    </w:p>
    <w:p w:rsidR="003F42AE" w:rsidRPr="00C431C0" w:rsidRDefault="003F42AE" w:rsidP="003F42AE">
      <w:pPr>
        <w:rPr>
          <w:sz w:val="28"/>
          <w:szCs w:val="28"/>
        </w:rPr>
      </w:pPr>
    </w:p>
    <w:p w:rsidR="003F42AE" w:rsidRPr="00C431C0" w:rsidRDefault="003F42AE" w:rsidP="003F42AE">
      <w:pPr>
        <w:rPr>
          <w:sz w:val="28"/>
          <w:szCs w:val="28"/>
        </w:rPr>
      </w:pPr>
    </w:p>
    <w:p w:rsidR="003F42AE" w:rsidRPr="00C431C0" w:rsidRDefault="003F42AE" w:rsidP="003F4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3F42AE" w:rsidRPr="00C431C0" w:rsidRDefault="003F42AE" w:rsidP="003F4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3F42AE" w:rsidRPr="00C431C0" w:rsidRDefault="003F42AE" w:rsidP="003F42A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3F42AE" w:rsidRPr="00C431C0" w:rsidTr="008A75F9">
        <w:tc>
          <w:tcPr>
            <w:tcW w:w="4678" w:type="dxa"/>
            <w:hideMark/>
          </w:tcPr>
          <w:p w:rsidR="003F42AE" w:rsidRPr="00C431C0" w:rsidRDefault="003F42AE" w:rsidP="008A75F9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Приложение</w:t>
            </w:r>
          </w:p>
          <w:p w:rsidR="003F42AE" w:rsidRPr="00C431C0" w:rsidRDefault="003F42AE" w:rsidP="008A75F9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3F42AE" w:rsidRPr="00C431C0" w:rsidRDefault="003F42AE" w:rsidP="008A75F9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Верблюженского</w:t>
            </w:r>
          </w:p>
          <w:p w:rsidR="003F42AE" w:rsidRPr="00C431C0" w:rsidRDefault="003F42AE" w:rsidP="008A75F9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3F42AE" w:rsidRPr="00C431C0" w:rsidRDefault="003F42AE" w:rsidP="008A75F9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3F42AE" w:rsidRPr="00C431C0" w:rsidRDefault="003F42AE" w:rsidP="008A75F9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3F42AE" w:rsidRPr="00C431C0" w:rsidTr="008A75F9">
        <w:tc>
          <w:tcPr>
            <w:tcW w:w="4678" w:type="dxa"/>
            <w:vAlign w:val="bottom"/>
            <w:hideMark/>
          </w:tcPr>
          <w:p w:rsidR="003F42AE" w:rsidRPr="00C431C0" w:rsidRDefault="003F42AE" w:rsidP="008A75F9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24.12.2024 г. №  66-п</w:t>
            </w:r>
          </w:p>
        </w:tc>
      </w:tr>
    </w:tbl>
    <w:p w:rsidR="003F42AE" w:rsidRPr="00C431C0" w:rsidRDefault="003F42AE" w:rsidP="003F42A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F42AE" w:rsidRPr="00C431C0" w:rsidRDefault="003F42AE" w:rsidP="003F42A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3F42AE" w:rsidRPr="00C431C0" w:rsidRDefault="003F42AE" w:rsidP="003F42A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3F42AE" w:rsidRPr="00C431C0" w:rsidRDefault="003F42AE" w:rsidP="003F42A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45"/>
        <w:gridCol w:w="7046"/>
        <w:gridCol w:w="2080"/>
      </w:tblGrid>
      <w:tr w:rsidR="003F42AE" w:rsidRPr="003E7BED" w:rsidTr="008A75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E7BED" w:rsidRDefault="003F42AE" w:rsidP="008A75F9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E7BED" w:rsidRDefault="003F42AE" w:rsidP="008A75F9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E7BED" w:rsidRDefault="003F42AE" w:rsidP="008A75F9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Кадастровый номер</w:t>
            </w:r>
          </w:p>
        </w:tc>
      </w:tr>
      <w:tr w:rsidR="003F42AE" w:rsidRPr="003E7BED" w:rsidTr="008A75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E7BED" w:rsidRDefault="003F42AE" w:rsidP="008A75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E7BED" w:rsidRDefault="003F42AE" w:rsidP="008A75F9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 xml:space="preserve">, деревня </w:t>
            </w:r>
            <w:r>
              <w:rPr>
                <w:lang w:eastAsia="en-US"/>
              </w:rPr>
              <w:t>Верблюжье</w:t>
            </w:r>
            <w:r w:rsidRPr="003E7BED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Почтовая</w:t>
            </w:r>
            <w:r w:rsidRPr="003E7BED">
              <w:rPr>
                <w:lang w:eastAsia="en-US"/>
              </w:rPr>
              <w:t xml:space="preserve">, земельный участок </w:t>
            </w:r>
            <w:r>
              <w:rPr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AE" w:rsidRPr="003E7BED" w:rsidRDefault="003F42AE" w:rsidP="008A75F9">
            <w:pPr>
              <w:rPr>
                <w:lang w:eastAsia="en-US"/>
              </w:rPr>
            </w:pPr>
            <w:r>
              <w:rPr>
                <w:lang w:eastAsia="en-US"/>
              </w:rPr>
              <w:t>55:24:0302</w:t>
            </w:r>
            <w:r w:rsidRPr="003E7BED">
              <w:rPr>
                <w:lang w:eastAsia="en-US"/>
              </w:rPr>
              <w:t>01:</w:t>
            </w:r>
            <w:r>
              <w:rPr>
                <w:lang w:eastAsia="en-US"/>
              </w:rPr>
              <w:t>104</w:t>
            </w:r>
          </w:p>
        </w:tc>
      </w:tr>
    </w:tbl>
    <w:p w:rsidR="003F42AE" w:rsidRPr="00C431C0" w:rsidRDefault="003F42AE" w:rsidP="003F42A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F42AE" w:rsidRPr="00ED4FF6" w:rsidRDefault="003F42AE" w:rsidP="003F42AE">
      <w:pPr>
        <w:jc w:val="center"/>
        <w:rPr>
          <w:b/>
          <w:color w:val="262626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jc w:val="right"/>
        <w:rPr>
          <w:rFonts w:eastAsia="Calibri"/>
          <w:sz w:val="22"/>
          <w:szCs w:val="22"/>
          <w:lang w:eastAsia="en-US"/>
        </w:rPr>
      </w:pPr>
    </w:p>
    <w:p w:rsidR="003F42AE" w:rsidRPr="003F42AE" w:rsidRDefault="003F42AE" w:rsidP="003F42AE">
      <w:pPr>
        <w:autoSpaceDE w:val="0"/>
        <w:autoSpaceDN w:val="0"/>
        <w:adjustRightInd w:val="0"/>
        <w:jc w:val="right"/>
      </w:pPr>
    </w:p>
    <w:p w:rsidR="003F42AE" w:rsidRPr="003F42AE" w:rsidRDefault="003F42AE" w:rsidP="003F42AE">
      <w:pPr>
        <w:widowControl w:val="0"/>
        <w:rPr>
          <w:rFonts w:ascii="Courier New" w:hAnsi="Courier New" w:cs="Courier New"/>
          <w:color w:val="000000"/>
          <w:lang w:eastAsia="en-US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  <w:bookmarkStart w:id="0" w:name="_GoBack"/>
      <w:bookmarkEnd w:id="0"/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Pr="00ED4FF6" w:rsidRDefault="003F42AE" w:rsidP="003F42AE">
      <w:pPr>
        <w:spacing w:after="200" w:line="276" w:lineRule="auto"/>
        <w:rPr>
          <w:sz w:val="2"/>
          <w:szCs w:val="2"/>
        </w:rPr>
      </w:pPr>
    </w:p>
    <w:p w:rsidR="003F42AE" w:rsidRDefault="003F42AE" w:rsidP="003F42AE"/>
    <w:p w:rsidR="003F42AE" w:rsidRDefault="003F42AE" w:rsidP="003F42AE"/>
    <w:p w:rsidR="003F42AE" w:rsidRDefault="003F42AE" w:rsidP="003F42AE"/>
    <w:p w:rsidR="003F42AE" w:rsidRDefault="003F42AE" w:rsidP="003F42AE"/>
    <w:p w:rsidR="003F42AE" w:rsidRDefault="003F42AE" w:rsidP="003F42AE"/>
    <w:p w:rsidR="003F42AE" w:rsidRDefault="003F42AE" w:rsidP="003F42AE"/>
    <w:p w:rsidR="003F42AE" w:rsidRDefault="003F42AE" w:rsidP="003F42AE"/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3272"/>
    <w:multiLevelType w:val="multilevel"/>
    <w:tmpl w:val="1D409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6"/>
    <w:rsid w:val="003F42AE"/>
    <w:rsid w:val="00523FA6"/>
    <w:rsid w:val="0067689C"/>
    <w:rsid w:val="00971492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9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customStyle="1" w:styleId="5">
    <w:name w:val="Сетка таблицы5"/>
    <w:basedOn w:val="a1"/>
    <w:next w:val="a4"/>
    <w:uiPriority w:val="59"/>
    <w:rsid w:val="003F42A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9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customStyle="1" w:styleId="5">
    <w:name w:val="Сетка таблицы5"/>
    <w:basedOn w:val="a1"/>
    <w:next w:val="a4"/>
    <w:uiPriority w:val="59"/>
    <w:rsid w:val="003F42A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2025-01-15T04:02:00Z</dcterms:created>
  <dcterms:modified xsi:type="dcterms:W3CDTF">2025-01-15T04:50:00Z</dcterms:modified>
</cp:coreProperties>
</file>